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E5" w:rsidRDefault="002566E5" w:rsidP="002566E5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 по астрономии</w:t>
      </w:r>
    </w:p>
    <w:p w:rsidR="002566E5" w:rsidRPr="002E3D84" w:rsidRDefault="002566E5" w:rsidP="002566E5">
      <w:pPr>
        <w:spacing w:after="200"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Учитель: Мальцева Е.А.</w:t>
      </w:r>
    </w:p>
    <w:p w:rsidR="002566E5" w:rsidRPr="002B0E49" w:rsidRDefault="002566E5" w:rsidP="002566E5">
      <w:pPr>
        <w:pStyle w:val="a4"/>
        <w:spacing w:after="0"/>
        <w:ind w:firstLine="709"/>
        <w:rPr>
          <w:iCs/>
        </w:rPr>
      </w:pPr>
      <w:r w:rsidRPr="002B0E49">
        <w:rPr>
          <w:iCs/>
        </w:rPr>
        <w:t xml:space="preserve">Рабочая программа по астрономии 11 класс  составлена на основе следующих нормативно-правовых документов: </w:t>
      </w:r>
    </w:p>
    <w:p w:rsidR="002566E5" w:rsidRPr="002B0E49" w:rsidRDefault="002566E5" w:rsidP="002566E5">
      <w:pPr>
        <w:pStyle w:val="a4"/>
        <w:spacing w:after="0"/>
        <w:ind w:firstLine="709"/>
        <w:rPr>
          <w:iCs/>
        </w:rPr>
      </w:pPr>
      <w:r w:rsidRPr="002B0E49">
        <w:rPr>
          <w:iCs/>
        </w:rPr>
        <w:t>1.Федеральный закон Российской Федерации N273-ФЗ "Об образовании в Российской Федерации" от 29 декабря 2012 г.</w:t>
      </w:r>
    </w:p>
    <w:p w:rsidR="002566E5" w:rsidRPr="002B0E49" w:rsidRDefault="002566E5" w:rsidP="002566E5">
      <w:pPr>
        <w:pStyle w:val="a4"/>
        <w:spacing w:after="0"/>
        <w:ind w:firstLine="709"/>
        <w:rPr>
          <w:iCs/>
        </w:rPr>
      </w:pPr>
      <w:r w:rsidRPr="002B0E49">
        <w:rPr>
          <w:iCs/>
        </w:rPr>
        <w:t>2. Приказ № 613 от 29.06.2017«О внесении изменений  в федеральный государственный образовательный стандарт, среднего общего образования, утверждённый приказом  министерства образования и науки  РФ от  17 мая 2012 года № 413»;</w:t>
      </w:r>
    </w:p>
    <w:p w:rsidR="002566E5" w:rsidRPr="002B0E49" w:rsidRDefault="002566E5" w:rsidP="002566E5">
      <w:pPr>
        <w:pStyle w:val="a4"/>
        <w:spacing w:after="0"/>
        <w:ind w:firstLine="709"/>
        <w:rPr>
          <w:iCs/>
        </w:rPr>
      </w:pPr>
      <w:r w:rsidRPr="002B0E49">
        <w:rPr>
          <w:iCs/>
        </w:rPr>
        <w:t xml:space="preserve"> 3. Приказ № 506  от 07.06.2017  «О внесении изменений  в федеральный  компонент государственных  образовательных стандартов начального общего, основного общего и среднего общего (полного)   образования, утверждённый приказом  министерства образования РФ от  5 мая 2004 года № 1089»;</w:t>
      </w:r>
    </w:p>
    <w:p w:rsidR="002566E5" w:rsidRPr="002B0E49" w:rsidRDefault="002566E5" w:rsidP="002566E5">
      <w:pPr>
        <w:pStyle w:val="a4"/>
        <w:spacing w:after="0"/>
        <w:ind w:firstLine="709"/>
        <w:rPr>
          <w:iCs/>
        </w:rPr>
      </w:pPr>
      <w:r w:rsidRPr="002B0E49">
        <w:rPr>
          <w:iCs/>
        </w:rPr>
        <w:t xml:space="preserve">4. </w:t>
      </w:r>
      <w:r w:rsidRPr="002B0E49">
        <w:rPr>
          <w:rFonts w:eastAsia="Calibri"/>
        </w:rPr>
        <w:t xml:space="preserve">Письма </w:t>
      </w:r>
      <w:proofErr w:type="spellStart"/>
      <w:r w:rsidRPr="002B0E49">
        <w:rPr>
          <w:rFonts w:eastAsia="Calibri"/>
        </w:rPr>
        <w:t>Минобрнауки</w:t>
      </w:r>
      <w:proofErr w:type="spellEnd"/>
      <w:r w:rsidRPr="002B0E49">
        <w:rPr>
          <w:rFonts w:eastAsia="Calibri"/>
        </w:rPr>
        <w:t xml:space="preserve"> России от 20.06.2017. № ТС-194/08 «Об организации изучения учебного предмета «Астрономия»;</w:t>
      </w:r>
    </w:p>
    <w:p w:rsidR="002566E5" w:rsidRPr="002B0E49" w:rsidRDefault="002566E5" w:rsidP="002566E5">
      <w:pPr>
        <w:pStyle w:val="a4"/>
        <w:spacing w:after="0"/>
        <w:ind w:left="284" w:firstLine="425"/>
        <w:rPr>
          <w:b/>
        </w:rPr>
      </w:pPr>
      <w:r w:rsidRPr="002B0E49">
        <w:rPr>
          <w:b/>
        </w:rPr>
        <w:t xml:space="preserve">Цели курса:  </w:t>
      </w:r>
    </w:p>
    <w:p w:rsidR="002566E5" w:rsidRPr="002B0E49" w:rsidRDefault="002566E5" w:rsidP="002566E5">
      <w:pPr>
        <w:shd w:val="clear" w:color="auto" w:fill="FFFFFF"/>
        <w:autoSpaceDE w:val="0"/>
        <w:autoSpaceDN w:val="0"/>
        <w:adjustRightInd w:val="0"/>
        <w:ind w:firstLine="709"/>
      </w:pPr>
      <w:r w:rsidRPr="002B0E49">
        <w:t>Изучение астрономии в средней (полной) школе направлено на достижение следующих целей:</w:t>
      </w:r>
    </w:p>
    <w:p w:rsidR="002566E5" w:rsidRPr="005C4184" w:rsidRDefault="002566E5" w:rsidP="002566E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2B0E49">
        <w:rPr>
          <w:rFonts w:eastAsia="Calibri"/>
          <w:lang w:eastAsia="en-US"/>
        </w:rPr>
        <w:t>осознание принципиальной роли астрономии в</w:t>
      </w:r>
      <w:r w:rsidRPr="005C4184">
        <w:rPr>
          <w:rFonts w:eastAsia="Calibri"/>
          <w:lang w:eastAsia="en-US"/>
        </w:rPr>
        <w:t xml:space="preserve"> познании фундаментальных законов природы и формировании современной естественнонаучной картины мира;</w:t>
      </w:r>
    </w:p>
    <w:p w:rsidR="002566E5" w:rsidRPr="005C4184" w:rsidRDefault="002566E5" w:rsidP="002566E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5C4184">
        <w:rPr>
          <w:rFonts w:eastAsia="Calibri"/>
          <w:lang w:eastAsia="en-US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566E5" w:rsidRPr="005C4184" w:rsidRDefault="002566E5" w:rsidP="002566E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5C4184">
        <w:rPr>
          <w:rFonts w:eastAsia="Calibri"/>
          <w:lang w:eastAsia="en-US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</w:t>
      </w:r>
    </w:p>
    <w:p w:rsidR="002566E5" w:rsidRPr="005C4184" w:rsidRDefault="002566E5" w:rsidP="002566E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C4184">
        <w:rPr>
          <w:rFonts w:eastAsia="Calibri"/>
          <w:lang w:eastAsia="en-US"/>
        </w:rPr>
        <w:t>вида звездного неба в конкретном пункте для заданного времени;</w:t>
      </w:r>
    </w:p>
    <w:p w:rsidR="002566E5" w:rsidRPr="005C4184" w:rsidRDefault="002566E5" w:rsidP="002566E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5C4184">
        <w:rPr>
          <w:rFonts w:eastAsia="Calibri"/>
          <w:lang w:eastAsia="en-US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566E5" w:rsidRPr="005C4184" w:rsidRDefault="002566E5" w:rsidP="002566E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5C4184">
        <w:rPr>
          <w:rFonts w:eastAsia="Calibri"/>
          <w:lang w:eastAsia="en-US"/>
        </w:rPr>
        <w:t>использование приобретенных знаний и умений для решения практических задач повседневной жизни;</w:t>
      </w:r>
    </w:p>
    <w:p w:rsidR="002566E5" w:rsidRPr="005C4184" w:rsidRDefault="002566E5" w:rsidP="002566E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5C4184">
        <w:rPr>
          <w:rFonts w:eastAsia="Calibri"/>
          <w:lang w:eastAsia="en-US"/>
        </w:rPr>
        <w:t>формирование научного мировоззрения;</w:t>
      </w:r>
    </w:p>
    <w:p w:rsidR="002566E5" w:rsidRDefault="002566E5" w:rsidP="002566E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5C4184">
        <w:rPr>
          <w:rFonts w:eastAsia="Calibri"/>
          <w:lang w:eastAsia="en-US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</w:t>
      </w:r>
      <w:r>
        <w:rPr>
          <w:rFonts w:eastAsia="Calibri"/>
          <w:lang w:eastAsia="en-US"/>
        </w:rPr>
        <w:t xml:space="preserve"> </w:t>
      </w:r>
      <w:r w:rsidRPr="00362A53">
        <w:rPr>
          <w:rFonts w:eastAsia="Calibri"/>
          <w:lang w:eastAsia="en-US"/>
        </w:rPr>
        <w:t>окружающего мира на примере достижений современной астрофизики, астрономии и космонавтики.</w:t>
      </w:r>
    </w:p>
    <w:p w:rsidR="002566E5" w:rsidRPr="002B0E49" w:rsidRDefault="002566E5" w:rsidP="002566E5">
      <w:pPr>
        <w:pStyle w:val="a3"/>
        <w:autoSpaceDE w:val="0"/>
        <w:autoSpaceDN w:val="0"/>
        <w:adjustRightInd w:val="0"/>
        <w:ind w:left="709"/>
        <w:rPr>
          <w:rFonts w:eastAsia="Calibri"/>
          <w:b/>
          <w:lang w:eastAsia="en-US"/>
        </w:rPr>
      </w:pPr>
      <w:r w:rsidRPr="002B0E49">
        <w:rPr>
          <w:rFonts w:eastAsia="Calibri"/>
          <w:b/>
          <w:lang w:eastAsia="en-US"/>
        </w:rPr>
        <w:t>Задачи курса:</w:t>
      </w:r>
    </w:p>
    <w:p w:rsidR="002566E5" w:rsidRPr="004B5F23" w:rsidRDefault="002566E5" w:rsidP="002566E5">
      <w:pPr>
        <w:autoSpaceDE w:val="0"/>
        <w:autoSpaceDN w:val="0"/>
        <w:adjustRightInd w:val="0"/>
      </w:pPr>
      <w:r w:rsidRPr="004B5F23">
        <w:t>В настоящее время важнейшими задачами астрономии являются:</w:t>
      </w:r>
    </w:p>
    <w:p w:rsidR="002566E5" w:rsidRPr="004B5F23" w:rsidRDefault="002566E5" w:rsidP="002566E5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4B5F23">
        <w:t>формирование представлений о единстве физических законов, действующих на Земле и в безграничной Вселенной,</w:t>
      </w:r>
    </w:p>
    <w:p w:rsidR="002566E5" w:rsidRPr="004B5F23" w:rsidRDefault="002566E5" w:rsidP="002566E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4B5F23"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2566E5" w:rsidRPr="004B5F23" w:rsidRDefault="002566E5" w:rsidP="002566E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4B5F23">
        <w:t>приобретение знаний и умений для использования в практической деятельности и повседневной жизни;</w:t>
      </w:r>
    </w:p>
    <w:p w:rsidR="002566E5" w:rsidRPr="004B5F23" w:rsidRDefault="002566E5" w:rsidP="002566E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4B5F23">
        <w:t>овладение способами познавательной, информационно-коммуникативной и рефлексивной деятельностей;</w:t>
      </w:r>
    </w:p>
    <w:p w:rsidR="002566E5" w:rsidRPr="004B5F23" w:rsidRDefault="002566E5" w:rsidP="002566E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4B5F23">
        <w:t>освоение познавательной, информационной, коммуникативной, рефлексивной компетенций.</w:t>
      </w:r>
    </w:p>
    <w:p w:rsidR="002566E5" w:rsidRPr="005C4184" w:rsidRDefault="002566E5" w:rsidP="002566E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C4184">
        <w:rPr>
          <w:rFonts w:eastAsia="Calibri"/>
          <w:lang w:eastAsia="en-US"/>
        </w:rPr>
        <w:lastRenderedPageBreak/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>сложного пути познания человечеством окружающей природы и своего места в ней.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>Особую роль при изучении астрономии должно сыграть использование знаний, полученных учащимися по другим естественнонаучным предметам,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>в первую очередь по физике.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:rsidR="002566E5" w:rsidRDefault="002566E5" w:rsidP="002566E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C4184">
        <w:rPr>
          <w:rFonts w:eastAsia="Calibri"/>
          <w:lang w:eastAsia="en-US"/>
        </w:rPr>
        <w:t>Астрофизическая направленность всех последующих тем курса соответствует современному положению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>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>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>космических аппаратов. Вселенная предоставляет возможность изучения таких состояний вещества и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>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>современной астрономии.</w:t>
      </w:r>
    </w:p>
    <w:p w:rsidR="002566E5" w:rsidRPr="005C4184" w:rsidRDefault="002566E5" w:rsidP="002566E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C4184">
        <w:rPr>
          <w:rFonts w:eastAsia="Calibri"/>
          <w:lang w:eastAsia="en-US"/>
        </w:rPr>
        <w:t>Важную роль в освоении курса играют проводимые во внеурочное время собственные наблюдения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>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</w:t>
      </w:r>
      <w:r>
        <w:rPr>
          <w:rFonts w:eastAsia="Calibri"/>
          <w:lang w:eastAsia="en-US"/>
        </w:rPr>
        <w:t xml:space="preserve"> </w:t>
      </w:r>
      <w:r w:rsidRPr="005C4184">
        <w:rPr>
          <w:rFonts w:eastAsia="Calibri"/>
          <w:lang w:eastAsia="en-US"/>
        </w:rPr>
        <w:t xml:space="preserve">Во-вторых, объекты, природа которых изучается на том или ином уроке, могут быть в это время недоступны для наблюдений. </w:t>
      </w:r>
    </w:p>
    <w:p w:rsidR="002566E5" w:rsidRPr="005C4184" w:rsidRDefault="002566E5" w:rsidP="002566E5">
      <w:pPr>
        <w:shd w:val="clear" w:color="auto" w:fill="FFFFFF"/>
        <w:autoSpaceDE w:val="0"/>
        <w:autoSpaceDN w:val="0"/>
        <w:adjustRightInd w:val="0"/>
        <w:ind w:firstLine="709"/>
      </w:pPr>
      <w:r w:rsidRPr="005C4184">
        <w:rPr>
          <w:iCs/>
        </w:rPr>
        <w:t>Основными формами и видами контроля зна</w:t>
      </w:r>
      <w:r w:rsidRPr="005C4184">
        <w:rPr>
          <w:iCs/>
        </w:rPr>
        <w:softHyphen/>
        <w:t xml:space="preserve">ний, умений и навыков являются: </w:t>
      </w:r>
      <w:r w:rsidRPr="005C4184">
        <w:t>текущий контроль в форме устного фронтального опроса, контрольных работ, физических диктантов, тестов, проверочных работ, лабораторных работ; итоговый контроль -</w:t>
      </w:r>
      <w:r>
        <w:t xml:space="preserve"> </w:t>
      </w:r>
      <w:r w:rsidRPr="005C4184">
        <w:t>итоговая контрольная работа.</w:t>
      </w:r>
    </w:p>
    <w:p w:rsidR="002566E5" w:rsidRPr="00BA4A24" w:rsidRDefault="002566E5" w:rsidP="002566E5">
      <w:pPr>
        <w:pStyle w:val="a3"/>
        <w:widowControl w:val="0"/>
        <w:ind w:left="0" w:firstLine="709"/>
        <w:jc w:val="both"/>
      </w:pPr>
      <w:r>
        <w:t>На изучение астрономии в 11 классе согласно Федеральному базисному учебному</w:t>
      </w:r>
      <w:r w:rsidRPr="009A584A">
        <w:t xml:space="preserve"> план</w:t>
      </w:r>
      <w:r>
        <w:t>у</w:t>
      </w:r>
      <w:r w:rsidRPr="009A584A">
        <w:t xml:space="preserve"> для образовательных учреждений Ро</w:t>
      </w:r>
      <w:r>
        <w:t xml:space="preserve">ссийской Федерации отводится </w:t>
      </w:r>
      <w:r w:rsidRPr="009A584A">
        <w:t xml:space="preserve">– </w:t>
      </w:r>
      <w:r>
        <w:t>34 учебных часа</w:t>
      </w:r>
      <w:r w:rsidRPr="009A584A">
        <w:t xml:space="preserve"> из расчета </w:t>
      </w:r>
      <w:r>
        <w:t>1</w:t>
      </w:r>
      <w:r w:rsidRPr="009A584A">
        <w:t xml:space="preserve"> час в неделю. </w:t>
      </w:r>
    </w:p>
    <w:p w:rsidR="002566E5" w:rsidRPr="00BA4A24" w:rsidRDefault="002566E5" w:rsidP="002566E5"/>
    <w:p w:rsidR="002566E5" w:rsidRPr="002B0E49" w:rsidRDefault="002566E5" w:rsidP="002566E5">
      <w:pPr>
        <w:tabs>
          <w:tab w:val="left" w:pos="284"/>
        </w:tabs>
        <w:ind w:left="284"/>
        <w:rPr>
          <w:b/>
        </w:rPr>
      </w:pPr>
      <w:r w:rsidRPr="002B0E49">
        <w:rPr>
          <w:b/>
        </w:rPr>
        <w:t>Учебно-методическое обеспечение</w:t>
      </w:r>
    </w:p>
    <w:p w:rsidR="002566E5" w:rsidRPr="002B0E49" w:rsidRDefault="002566E5" w:rsidP="002566E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680"/>
        <w:rPr>
          <w:rFonts w:eastAsia="Calibri"/>
          <w:lang w:eastAsia="en-US"/>
        </w:rPr>
      </w:pPr>
      <w:r w:rsidRPr="002B0E49">
        <w:rPr>
          <w:rFonts w:eastAsia="Calibri"/>
          <w:lang w:eastAsia="en-US"/>
        </w:rPr>
        <w:t>Программа: Астрономия. 11 класс</w:t>
      </w:r>
      <w:proofErr w:type="gramStart"/>
      <w:r w:rsidRPr="002B0E49">
        <w:rPr>
          <w:rFonts w:eastAsia="Calibri"/>
          <w:lang w:eastAsia="en-US"/>
        </w:rPr>
        <w:t xml:space="preserve"> :</w:t>
      </w:r>
      <w:proofErr w:type="gramEnd"/>
      <w:r w:rsidRPr="002B0E49">
        <w:rPr>
          <w:rFonts w:eastAsia="Calibri"/>
          <w:lang w:eastAsia="en-US"/>
        </w:rPr>
        <w:t xml:space="preserve"> учебно-методическое пособие / Е. К. </w:t>
      </w:r>
      <w:proofErr w:type="spellStart"/>
      <w:r w:rsidRPr="002B0E49">
        <w:rPr>
          <w:rFonts w:eastAsia="Calibri"/>
          <w:lang w:eastAsia="en-US"/>
        </w:rPr>
        <w:t>Страут</w:t>
      </w:r>
      <w:proofErr w:type="spellEnd"/>
      <w:r w:rsidRPr="002B0E49">
        <w:rPr>
          <w:rFonts w:eastAsia="Calibri"/>
          <w:lang w:eastAsia="en-US"/>
        </w:rPr>
        <w:t>. — М.</w:t>
      </w:r>
      <w:proofErr w:type="gramStart"/>
      <w:r w:rsidRPr="002B0E49">
        <w:rPr>
          <w:rFonts w:eastAsia="Calibri"/>
          <w:lang w:eastAsia="en-US"/>
        </w:rPr>
        <w:t xml:space="preserve"> :</w:t>
      </w:r>
      <w:proofErr w:type="gramEnd"/>
      <w:r w:rsidRPr="002B0E49">
        <w:rPr>
          <w:rFonts w:eastAsia="Calibri"/>
          <w:lang w:eastAsia="en-US"/>
        </w:rPr>
        <w:t xml:space="preserve"> Дрофа,2014</w:t>
      </w:r>
    </w:p>
    <w:p w:rsidR="002566E5" w:rsidRPr="002B0E49" w:rsidRDefault="002566E5" w:rsidP="002566E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680"/>
        <w:rPr>
          <w:rFonts w:eastAsia="Calibri"/>
          <w:lang w:eastAsia="en-US"/>
        </w:rPr>
      </w:pPr>
      <w:r w:rsidRPr="002B0E49">
        <w:rPr>
          <w:rFonts w:eastAsia="Calibri"/>
          <w:lang w:eastAsia="en-US"/>
        </w:rPr>
        <w:t xml:space="preserve">«Астрономия. Базовый уровень. 11 класс» авторов Б. А. Воронцова-Вельяминова, Е. К. </w:t>
      </w:r>
      <w:proofErr w:type="spellStart"/>
      <w:r w:rsidRPr="002B0E49">
        <w:rPr>
          <w:rFonts w:eastAsia="Calibri"/>
          <w:lang w:eastAsia="en-US"/>
        </w:rPr>
        <w:t>Страута</w:t>
      </w:r>
      <w:proofErr w:type="spellEnd"/>
      <w:r w:rsidRPr="002B0E4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Дрофа,2018</w:t>
      </w:r>
    </w:p>
    <w:p w:rsidR="002566E5" w:rsidRPr="002B0E49" w:rsidRDefault="002566E5" w:rsidP="002566E5">
      <w:pPr>
        <w:numPr>
          <w:ilvl w:val="0"/>
          <w:numId w:val="3"/>
        </w:numPr>
        <w:autoSpaceDE w:val="0"/>
        <w:autoSpaceDN w:val="0"/>
        <w:adjustRightInd w:val="0"/>
        <w:ind w:left="0" w:firstLine="680"/>
        <w:rPr>
          <w:rFonts w:eastAsia="Calibri"/>
        </w:rPr>
      </w:pPr>
      <w:r w:rsidRPr="002B0E49">
        <w:rPr>
          <w:rFonts w:eastAsia="Calibri"/>
        </w:rPr>
        <w:t xml:space="preserve">Астрономия. 11 класс. Методическое пособие к учебнику Б. А. Воронцова-Вельяминова, Е. К. </w:t>
      </w:r>
      <w:proofErr w:type="spellStart"/>
      <w:r w:rsidRPr="002B0E49">
        <w:rPr>
          <w:rFonts w:eastAsia="Calibri"/>
        </w:rPr>
        <w:t>Страута</w:t>
      </w:r>
      <w:proofErr w:type="spellEnd"/>
      <w:r w:rsidRPr="002B0E49">
        <w:rPr>
          <w:rFonts w:eastAsia="Calibri"/>
        </w:rPr>
        <w:t xml:space="preserve"> «Астрономия. Базовый уровень. 11 класс» /М. А. </w:t>
      </w:r>
      <w:proofErr w:type="spellStart"/>
      <w:r w:rsidRPr="002B0E49">
        <w:rPr>
          <w:rFonts w:eastAsia="Calibri"/>
        </w:rPr>
        <w:t>Кунаш</w:t>
      </w:r>
      <w:proofErr w:type="spellEnd"/>
      <w:r w:rsidRPr="002B0E49">
        <w:rPr>
          <w:rFonts w:eastAsia="Calibri"/>
        </w:rPr>
        <w:t>. — М.</w:t>
      </w:r>
      <w:proofErr w:type="gramStart"/>
      <w:r w:rsidRPr="002B0E49">
        <w:rPr>
          <w:rFonts w:eastAsia="Calibri"/>
        </w:rPr>
        <w:t xml:space="preserve"> :</w:t>
      </w:r>
      <w:proofErr w:type="gramEnd"/>
      <w:r w:rsidRPr="002B0E49">
        <w:rPr>
          <w:rFonts w:eastAsia="Calibri"/>
        </w:rPr>
        <w:t xml:space="preserve"> Дрофа, 2018./</w:t>
      </w:r>
    </w:p>
    <w:p w:rsidR="002566E5" w:rsidRPr="002B0E49" w:rsidRDefault="002566E5" w:rsidP="002566E5">
      <w:pPr>
        <w:numPr>
          <w:ilvl w:val="0"/>
          <w:numId w:val="3"/>
        </w:numPr>
        <w:autoSpaceDE w:val="0"/>
        <w:autoSpaceDN w:val="0"/>
        <w:adjustRightInd w:val="0"/>
        <w:ind w:left="0" w:firstLine="680"/>
        <w:rPr>
          <w:rFonts w:eastAsia="Calibri"/>
        </w:rPr>
      </w:pPr>
      <w:r w:rsidRPr="002B0E49">
        <w:rPr>
          <w:rFonts w:eastAsia="Calibri"/>
          <w:iCs/>
        </w:rPr>
        <w:t xml:space="preserve">Шевченко М. Ю., Угольников О. С. </w:t>
      </w:r>
      <w:r w:rsidRPr="002B0E49">
        <w:rPr>
          <w:rFonts w:eastAsia="Calibri"/>
        </w:rPr>
        <w:t xml:space="preserve">Школьный астрономический календарь на 2016/17 учеб. год. </w:t>
      </w:r>
      <w:proofErr w:type="gramStart"/>
      <w:r w:rsidRPr="002B0E49">
        <w:rPr>
          <w:rFonts w:eastAsia="Calibri"/>
        </w:rPr>
        <w:t>—</w:t>
      </w:r>
      <w:proofErr w:type="spellStart"/>
      <w:r w:rsidRPr="002B0E49">
        <w:rPr>
          <w:rFonts w:eastAsia="Calibri"/>
        </w:rPr>
        <w:t>В</w:t>
      </w:r>
      <w:proofErr w:type="gramEnd"/>
      <w:r w:rsidRPr="002B0E49">
        <w:rPr>
          <w:rFonts w:eastAsia="Calibri"/>
        </w:rPr>
        <w:t>ып</w:t>
      </w:r>
      <w:proofErr w:type="spellEnd"/>
      <w:r w:rsidRPr="002B0E49">
        <w:rPr>
          <w:rFonts w:eastAsia="Calibri"/>
        </w:rPr>
        <w:t>. 67: пособие для любителей астрономии. — М.:ОАО «Планетарий», 2016.</w:t>
      </w:r>
    </w:p>
    <w:p w:rsidR="002566E5" w:rsidRPr="002B0E49" w:rsidRDefault="002566E5" w:rsidP="002566E5">
      <w:pPr>
        <w:numPr>
          <w:ilvl w:val="0"/>
          <w:numId w:val="3"/>
        </w:numPr>
        <w:autoSpaceDE w:val="0"/>
        <w:autoSpaceDN w:val="0"/>
        <w:adjustRightInd w:val="0"/>
        <w:ind w:left="0" w:firstLine="680"/>
        <w:rPr>
          <w:rFonts w:eastAsia="Calibri"/>
        </w:rPr>
      </w:pPr>
      <w:r w:rsidRPr="002B0E49">
        <w:rPr>
          <w:rFonts w:eastAsia="Calibri"/>
        </w:rPr>
        <w:t>Астрономия. Методическое пособие 10–11 классы. Базовый уровень</w:t>
      </w:r>
      <w:proofErr w:type="gramStart"/>
      <w:r w:rsidRPr="002B0E49">
        <w:rPr>
          <w:rFonts w:eastAsia="Calibri"/>
        </w:rPr>
        <w:t xml:space="preserve"> :</w:t>
      </w:r>
      <w:proofErr w:type="gramEnd"/>
      <w:r w:rsidRPr="002B0E49">
        <w:rPr>
          <w:rFonts w:eastAsia="Calibri"/>
        </w:rPr>
        <w:t xml:space="preserve"> учеб пособие для учителей </w:t>
      </w:r>
      <w:proofErr w:type="spellStart"/>
      <w:r w:rsidRPr="002B0E49">
        <w:rPr>
          <w:rFonts w:eastAsia="Calibri"/>
        </w:rPr>
        <w:t>общеобразоват</w:t>
      </w:r>
      <w:proofErr w:type="spellEnd"/>
      <w:r w:rsidRPr="002B0E49">
        <w:rPr>
          <w:rFonts w:eastAsia="Calibri"/>
        </w:rPr>
        <w:t>. организаций. — М.</w:t>
      </w:r>
      <w:proofErr w:type="gramStart"/>
      <w:r w:rsidRPr="002B0E49">
        <w:rPr>
          <w:rFonts w:eastAsia="Calibri"/>
        </w:rPr>
        <w:t xml:space="preserve"> :</w:t>
      </w:r>
      <w:proofErr w:type="gramEnd"/>
      <w:r w:rsidRPr="002B0E49">
        <w:rPr>
          <w:rFonts w:eastAsia="Calibri"/>
        </w:rPr>
        <w:t xml:space="preserve"> Просвещение, 2017.</w:t>
      </w:r>
    </w:p>
    <w:p w:rsidR="002566E5" w:rsidRPr="002B0E49" w:rsidRDefault="002566E5" w:rsidP="002566E5">
      <w:pPr>
        <w:numPr>
          <w:ilvl w:val="0"/>
          <w:numId w:val="3"/>
        </w:numPr>
        <w:autoSpaceDE w:val="0"/>
        <w:autoSpaceDN w:val="0"/>
        <w:adjustRightInd w:val="0"/>
        <w:ind w:left="0" w:firstLine="680"/>
        <w:rPr>
          <w:rFonts w:eastAsia="Calibri"/>
        </w:rPr>
      </w:pPr>
      <w:r w:rsidRPr="002B0E49">
        <w:rPr>
          <w:rFonts w:eastAsia="Calibri"/>
        </w:rPr>
        <w:lastRenderedPageBreak/>
        <w:t>Астрономия. Учебник 10–11 классы. Базовый уровень.— М.</w:t>
      </w:r>
      <w:proofErr w:type="gramStart"/>
      <w:r w:rsidRPr="002B0E49">
        <w:rPr>
          <w:rFonts w:eastAsia="Calibri"/>
        </w:rPr>
        <w:t xml:space="preserve"> :</w:t>
      </w:r>
      <w:proofErr w:type="gramEnd"/>
      <w:r w:rsidRPr="002B0E49">
        <w:rPr>
          <w:rFonts w:eastAsia="Calibri"/>
        </w:rPr>
        <w:t xml:space="preserve"> Просвещение, 2017</w:t>
      </w:r>
    </w:p>
    <w:p w:rsidR="002566E5" w:rsidRPr="006767F0" w:rsidRDefault="002566E5" w:rsidP="002566E5">
      <w:pPr>
        <w:autoSpaceDE w:val="0"/>
        <w:autoSpaceDN w:val="0"/>
        <w:adjustRightInd w:val="0"/>
        <w:ind w:left="1069"/>
        <w:rPr>
          <w:rFonts w:eastAsia="Calibri"/>
        </w:rPr>
      </w:pPr>
    </w:p>
    <w:p w:rsidR="002566E5" w:rsidRDefault="002566E5" w:rsidP="002566E5">
      <w:pPr>
        <w:autoSpaceDE w:val="0"/>
        <w:autoSpaceDN w:val="0"/>
        <w:adjustRightInd w:val="0"/>
        <w:ind w:left="1069"/>
        <w:jc w:val="center"/>
        <w:rPr>
          <w:rFonts w:eastAsia="Calibri"/>
        </w:rPr>
      </w:pPr>
      <w:r>
        <w:rPr>
          <w:rFonts w:eastAsia="Calibri"/>
        </w:rPr>
        <w:t>Интернет-ресурсы</w:t>
      </w:r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eastAsia="Calibri"/>
        </w:rPr>
      </w:pPr>
      <w:r w:rsidRPr="006767F0">
        <w:rPr>
          <w:rFonts w:eastAsia="Calibri"/>
        </w:rPr>
        <w:t xml:space="preserve">Астрофизический портал. Новости </w:t>
      </w:r>
      <w:proofErr w:type="spellStart"/>
      <w:r w:rsidRPr="006767F0">
        <w:rPr>
          <w:rFonts w:eastAsia="Calibri"/>
        </w:rPr>
        <w:t>астрономии.http</w:t>
      </w:r>
      <w:proofErr w:type="spellEnd"/>
      <w:r w:rsidRPr="006767F0">
        <w:rPr>
          <w:rFonts w:eastAsia="Calibri"/>
        </w:rPr>
        <w:t>://</w:t>
      </w:r>
      <w:proofErr w:type="spellStart"/>
      <w:r w:rsidRPr="006767F0">
        <w:rPr>
          <w:rFonts w:eastAsia="Calibri"/>
        </w:rPr>
        <w:t>www.afportal.ru</w:t>
      </w:r>
      <w:proofErr w:type="spellEnd"/>
      <w:r w:rsidRPr="006767F0">
        <w:rPr>
          <w:rFonts w:eastAsia="Calibri"/>
        </w:rPr>
        <w:t>/</w:t>
      </w:r>
      <w:proofErr w:type="spellStart"/>
      <w:r w:rsidRPr="006767F0">
        <w:rPr>
          <w:rFonts w:eastAsia="Calibri"/>
        </w:rPr>
        <w:t>astro</w:t>
      </w:r>
      <w:proofErr w:type="spellEnd"/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Вокруг света. </w:t>
      </w:r>
      <w:hyperlink r:id="rId5" w:history="1">
        <w:r w:rsidRPr="00605A19">
          <w:rPr>
            <w:rStyle w:val="a6"/>
            <w:rFonts w:eastAsia="Calibri"/>
          </w:rPr>
          <w:t>http://www.vokrugsveta.ru</w:t>
        </w:r>
      </w:hyperlink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Всероссийская олимпиада школьников по астрономии. </w:t>
      </w:r>
      <w:hyperlink r:id="rId6" w:history="1">
        <w:r w:rsidRPr="00605A19">
          <w:rPr>
            <w:rStyle w:val="a6"/>
            <w:rFonts w:eastAsia="Calibri"/>
          </w:rPr>
          <w:t>http://www.astroolymp.ru</w:t>
        </w:r>
      </w:hyperlink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Государственный астрономический институт им. П. К. </w:t>
      </w:r>
      <w:proofErr w:type="spellStart"/>
      <w:r w:rsidRPr="006767F0">
        <w:rPr>
          <w:rFonts w:eastAsia="Calibri"/>
        </w:rPr>
        <w:t>Штернберга</w:t>
      </w:r>
      <w:proofErr w:type="spellEnd"/>
      <w:r w:rsidRPr="006767F0">
        <w:rPr>
          <w:rFonts w:eastAsia="Calibri"/>
        </w:rPr>
        <w:t xml:space="preserve">, </w:t>
      </w:r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МГУ. </w:t>
      </w:r>
      <w:hyperlink r:id="rId7" w:history="1">
        <w:r w:rsidRPr="00605A19">
          <w:rPr>
            <w:rStyle w:val="a6"/>
            <w:rFonts w:eastAsia="Calibri"/>
          </w:rPr>
          <w:t>http://www.sai.msu.ru</w:t>
        </w:r>
      </w:hyperlink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Интерактивный гид в мире космоса. </w:t>
      </w:r>
      <w:hyperlink r:id="rId8" w:history="1">
        <w:r w:rsidRPr="00605A19">
          <w:rPr>
            <w:rStyle w:val="a6"/>
            <w:rFonts w:eastAsia="Calibri"/>
          </w:rPr>
          <w:t>http://spacegid.com</w:t>
        </w:r>
      </w:hyperlink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МКС </w:t>
      </w:r>
      <w:proofErr w:type="spellStart"/>
      <w:r w:rsidRPr="006767F0">
        <w:rPr>
          <w:rFonts w:eastAsia="Calibri"/>
        </w:rPr>
        <w:t>онлайн</w:t>
      </w:r>
      <w:proofErr w:type="spellEnd"/>
      <w:r w:rsidRPr="006767F0">
        <w:rPr>
          <w:rFonts w:eastAsia="Calibri"/>
        </w:rPr>
        <w:t xml:space="preserve">. </w:t>
      </w:r>
      <w:hyperlink r:id="rId9" w:history="1">
        <w:r w:rsidRPr="00605A19">
          <w:rPr>
            <w:rStyle w:val="a6"/>
            <w:rFonts w:eastAsia="Calibri"/>
          </w:rPr>
          <w:t>http://mks-onlain.ru</w:t>
        </w:r>
      </w:hyperlink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Обсерватория </w:t>
      </w:r>
      <w:proofErr w:type="spellStart"/>
      <w:r w:rsidRPr="006767F0">
        <w:rPr>
          <w:rFonts w:eastAsia="Calibri"/>
        </w:rPr>
        <w:t>СибГАУ</w:t>
      </w:r>
      <w:proofErr w:type="spellEnd"/>
      <w:r w:rsidRPr="006767F0">
        <w:rPr>
          <w:rFonts w:eastAsia="Calibri"/>
        </w:rPr>
        <w:t xml:space="preserve">. </w:t>
      </w:r>
      <w:hyperlink r:id="rId10" w:history="1">
        <w:r w:rsidRPr="00605A19">
          <w:rPr>
            <w:rStyle w:val="a6"/>
            <w:rFonts w:eastAsia="Calibri"/>
          </w:rPr>
          <w:t>http://sky.sibsau.ru/index.php/astronomicheskie-sajty</w:t>
        </w:r>
      </w:hyperlink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Общероссийский астрономический портал. </w:t>
      </w:r>
      <w:hyperlink r:id="rId11" w:history="1">
        <w:r w:rsidRPr="00605A19">
          <w:rPr>
            <w:rStyle w:val="a6"/>
            <w:rFonts w:eastAsia="Calibri"/>
          </w:rPr>
          <w:t>http://астрономия.рф</w:t>
        </w:r>
      </w:hyperlink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proofErr w:type="spellStart"/>
      <w:r w:rsidRPr="006767F0">
        <w:rPr>
          <w:rFonts w:eastAsia="Calibri"/>
        </w:rPr>
        <w:t>Репозиторий</w:t>
      </w:r>
      <w:proofErr w:type="spellEnd"/>
      <w:r w:rsidRPr="006767F0">
        <w:rPr>
          <w:rFonts w:eastAsia="Calibri"/>
        </w:rPr>
        <w:t xml:space="preserve"> Вселенной. </w:t>
      </w:r>
      <w:hyperlink r:id="rId12" w:history="1">
        <w:r w:rsidRPr="00605A19">
          <w:rPr>
            <w:rStyle w:val="a6"/>
            <w:rFonts w:eastAsia="Calibri"/>
          </w:rPr>
          <w:t>http://space-my.ru</w:t>
        </w:r>
      </w:hyperlink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Российская астрономическая сеть. </w:t>
      </w:r>
      <w:hyperlink r:id="rId13" w:history="1">
        <w:r w:rsidRPr="00605A19">
          <w:rPr>
            <w:rStyle w:val="a6"/>
            <w:rFonts w:eastAsia="Calibri"/>
          </w:rPr>
          <w:t>http://www.astronet.ru</w:t>
        </w:r>
      </w:hyperlink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Сезоны года. Вселенная, планеты и </w:t>
      </w:r>
      <w:proofErr w:type="spellStart"/>
      <w:r w:rsidRPr="006767F0">
        <w:rPr>
          <w:rFonts w:eastAsia="Calibri"/>
        </w:rPr>
        <w:t>звезды.http</w:t>
      </w:r>
      <w:proofErr w:type="spellEnd"/>
      <w:r w:rsidRPr="006767F0">
        <w:rPr>
          <w:rFonts w:eastAsia="Calibri"/>
        </w:rPr>
        <w:t xml:space="preserve">://сезоны </w:t>
      </w:r>
      <w:proofErr w:type="spellStart"/>
      <w:r w:rsidRPr="006767F0">
        <w:rPr>
          <w:rFonts w:eastAsia="Calibri"/>
        </w:rPr>
        <w:t>года</w:t>
      </w:r>
      <w:proofErr w:type="gramStart"/>
      <w:r w:rsidRPr="006767F0">
        <w:rPr>
          <w:rFonts w:eastAsia="Calibri"/>
        </w:rPr>
        <w:t>.р</w:t>
      </w:r>
      <w:proofErr w:type="gramEnd"/>
      <w:r w:rsidRPr="006767F0">
        <w:rPr>
          <w:rFonts w:eastAsia="Calibri"/>
        </w:rPr>
        <w:t>ф</w:t>
      </w:r>
      <w:proofErr w:type="spellEnd"/>
      <w:r w:rsidRPr="006767F0">
        <w:rPr>
          <w:rFonts w:eastAsia="Calibri"/>
        </w:rPr>
        <w:t>/планеты%20и%20звезды.</w:t>
      </w:r>
    </w:p>
    <w:p w:rsidR="002566E5" w:rsidRPr="006767F0" w:rsidRDefault="002566E5" w:rsidP="002566E5">
      <w:pPr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="Calibri"/>
        </w:rPr>
      </w:pPr>
      <w:r w:rsidRPr="006767F0">
        <w:rPr>
          <w:rFonts w:eastAsia="Calibri"/>
        </w:rPr>
        <w:t xml:space="preserve">ФГБУН Институт астрономии РАН. </w:t>
      </w:r>
      <w:hyperlink r:id="rId14" w:history="1">
        <w:r w:rsidRPr="00605A19">
          <w:rPr>
            <w:rStyle w:val="a6"/>
            <w:rFonts w:eastAsia="Calibri"/>
          </w:rPr>
          <w:t>http://www.inasan.ru</w:t>
        </w:r>
      </w:hyperlink>
    </w:p>
    <w:p w:rsidR="00F55999" w:rsidRDefault="002566E5" w:rsidP="002566E5">
      <w:r w:rsidRPr="006767F0">
        <w:rPr>
          <w:rFonts w:eastAsia="Calibri"/>
        </w:rPr>
        <w:t>Элементы большой науки. Астрономия. http://elementy.ru/astronomy</w:t>
      </w:r>
    </w:p>
    <w:sectPr w:rsidR="00F55999" w:rsidSect="00F5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2CE"/>
    <w:multiLevelType w:val="hybridMultilevel"/>
    <w:tmpl w:val="8B1C1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6C738E"/>
    <w:multiLevelType w:val="hybridMultilevel"/>
    <w:tmpl w:val="F316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3E3586"/>
    <w:multiLevelType w:val="hybridMultilevel"/>
    <w:tmpl w:val="8B1C1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CA0E62"/>
    <w:multiLevelType w:val="hybridMultilevel"/>
    <w:tmpl w:val="295E78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66E5"/>
    <w:rsid w:val="0008093E"/>
    <w:rsid w:val="000B2A86"/>
    <w:rsid w:val="00234A39"/>
    <w:rsid w:val="002566E5"/>
    <w:rsid w:val="00F5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6E5"/>
    <w:pPr>
      <w:ind w:left="720"/>
      <w:contextualSpacing/>
    </w:pPr>
  </w:style>
  <w:style w:type="paragraph" w:styleId="a4">
    <w:name w:val="Body Text"/>
    <w:basedOn w:val="a"/>
    <w:link w:val="a5"/>
    <w:rsid w:val="002566E5"/>
    <w:pPr>
      <w:spacing w:after="120"/>
    </w:pPr>
  </w:style>
  <w:style w:type="character" w:customStyle="1" w:styleId="a5">
    <w:name w:val="Основной текст Знак"/>
    <w:basedOn w:val="a0"/>
    <w:link w:val="a4"/>
    <w:rsid w:val="00256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6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gid.com" TargetMode="External"/><Relationship Id="rId13" Type="http://schemas.openxmlformats.org/officeDocument/2006/relationships/hyperlink" Target="http://www.astro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.msu.ru" TargetMode="External"/><Relationship Id="rId12" Type="http://schemas.openxmlformats.org/officeDocument/2006/relationships/hyperlink" Target="http://space-m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troolymp.ru" TargetMode="External"/><Relationship Id="rId11" Type="http://schemas.openxmlformats.org/officeDocument/2006/relationships/hyperlink" Target="http://&#1072;&#1089;&#1090;&#1088;&#1086;&#1085;&#1086;&#1084;&#1080;&#1103;.&#1088;&#1092;" TargetMode="External"/><Relationship Id="rId5" Type="http://schemas.openxmlformats.org/officeDocument/2006/relationships/hyperlink" Target="http://www.vokrugsvet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ky.sibsau.ru/index.php/astronomicheskie-saj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s-onlain.ru" TargetMode="External"/><Relationship Id="rId14" Type="http://schemas.openxmlformats.org/officeDocument/2006/relationships/hyperlink" Target="http://www.ina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1115</Words>
  <Characters>6362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2017-11-02T06:07:00Z</dcterms:created>
  <dcterms:modified xsi:type="dcterms:W3CDTF">2017-11-02T06:10:00Z</dcterms:modified>
</cp:coreProperties>
</file>