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36" w:rsidRDefault="00CC05FB" w:rsidP="00FE1D41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31655" cy="6859385"/>
            <wp:effectExtent l="19050" t="0" r="0" b="0"/>
            <wp:docPr id="1" name="Рисунок 1" descr="G:\Тит ЛОГОПЕДИЯ\2017-11-22 логопедия АО 4\логопедия АО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 ЛОГОПЕДИЯ\2017-11-22 логопедия АО 4\логопедия АО 4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FB" w:rsidRDefault="00CC05FB" w:rsidP="00FE1D41">
      <w:pPr>
        <w:rPr>
          <w:lang w:eastAsia="ru-RU"/>
        </w:rPr>
      </w:pPr>
    </w:p>
    <w:p w:rsidR="00CC05FB" w:rsidRDefault="00CC05FB" w:rsidP="00FE1D41">
      <w:pPr>
        <w:rPr>
          <w:lang w:eastAsia="ru-RU"/>
        </w:rPr>
      </w:pPr>
    </w:p>
    <w:p w:rsidR="00CC05FB" w:rsidRDefault="00CC05FB" w:rsidP="00FE1D41">
      <w:pPr>
        <w:rPr>
          <w:lang w:eastAsia="ru-RU"/>
        </w:rPr>
      </w:pPr>
    </w:p>
    <w:p w:rsidR="00FF12EB" w:rsidRPr="00CE3386" w:rsidRDefault="00FF12EB" w:rsidP="00CC05FB">
      <w:pPr>
        <w:jc w:val="center"/>
        <w:rPr>
          <w:sz w:val="28"/>
          <w:szCs w:val="28"/>
        </w:rPr>
      </w:pPr>
      <w:r w:rsidRPr="00CE3386">
        <w:rPr>
          <w:b/>
          <w:sz w:val="28"/>
          <w:szCs w:val="28"/>
        </w:rPr>
        <w:t>Пояснительная записка</w:t>
      </w:r>
    </w:p>
    <w:p w:rsidR="00FF12EB" w:rsidRPr="00CE3386" w:rsidRDefault="00FF12EB" w:rsidP="00FF12EB">
      <w:pPr>
        <w:jc w:val="center"/>
        <w:rPr>
          <w:i/>
          <w:sz w:val="28"/>
          <w:szCs w:val="28"/>
          <w:u w:val="single"/>
        </w:rPr>
      </w:pPr>
    </w:p>
    <w:p w:rsidR="00FF12EB" w:rsidRPr="00CE3386" w:rsidRDefault="00FF12EB" w:rsidP="00FF12EB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CE3386">
        <w:rPr>
          <w:b/>
          <w:sz w:val="28"/>
          <w:szCs w:val="28"/>
        </w:rPr>
        <w:t>Общая характеристика программы.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ab/>
        <w:t xml:space="preserve">  Рабочая программа </w:t>
      </w:r>
      <w:r w:rsidR="007C606F">
        <w:rPr>
          <w:sz w:val="28"/>
          <w:szCs w:val="28"/>
        </w:rPr>
        <w:t xml:space="preserve">логопедических занятий </w:t>
      </w:r>
      <w:r w:rsidR="001A3D75">
        <w:rPr>
          <w:sz w:val="28"/>
          <w:szCs w:val="28"/>
        </w:rPr>
        <w:t xml:space="preserve">для 4 класса </w:t>
      </w:r>
      <w:r w:rsidRPr="00CE3386">
        <w:rPr>
          <w:sz w:val="28"/>
          <w:szCs w:val="28"/>
        </w:rPr>
        <w:t xml:space="preserve"> составлена на основании следующих нормативно-правовых документов:</w:t>
      </w:r>
    </w:p>
    <w:p w:rsidR="00FF12EB" w:rsidRPr="008E459D" w:rsidRDefault="00FF12EB" w:rsidP="008E459D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8E459D">
        <w:rPr>
          <w:sz w:val="28"/>
          <w:szCs w:val="28"/>
        </w:rPr>
        <w:t>Приказа Министерства образования Российской Федерации от 10 апреля    2002г. №29/2065-п.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8E459D" w:rsidRPr="008E459D" w:rsidRDefault="00FF12EB" w:rsidP="008E459D">
      <w:pPr>
        <w:pStyle w:val="a3"/>
        <w:numPr>
          <w:ilvl w:val="0"/>
          <w:numId w:val="14"/>
        </w:numPr>
        <w:shd w:val="clear" w:color="auto" w:fill="FFFFFF"/>
        <w:spacing w:before="7"/>
        <w:jc w:val="both"/>
        <w:rPr>
          <w:color w:val="000000"/>
          <w:sz w:val="28"/>
          <w:szCs w:val="28"/>
        </w:rPr>
      </w:pPr>
      <w:r w:rsidRPr="008E459D">
        <w:rPr>
          <w:color w:val="000000"/>
          <w:sz w:val="28"/>
          <w:szCs w:val="28"/>
        </w:rPr>
        <w:t xml:space="preserve">Методические рекомендации Министерства образования РФ от 20. 06. 2002 г. «Об организации работы логопедической работы в специальном (коррекционном) учреждении </w:t>
      </w:r>
      <w:r w:rsidRPr="008E459D">
        <w:rPr>
          <w:color w:val="000000"/>
          <w:sz w:val="28"/>
          <w:szCs w:val="28"/>
          <w:lang w:val="en-US"/>
        </w:rPr>
        <w:t>VIII</w:t>
      </w:r>
      <w:r w:rsidRPr="008E459D">
        <w:rPr>
          <w:color w:val="000000"/>
          <w:sz w:val="28"/>
          <w:szCs w:val="28"/>
        </w:rPr>
        <w:t xml:space="preserve"> вида.</w:t>
      </w:r>
    </w:p>
    <w:p w:rsidR="008E459D" w:rsidRPr="008E459D" w:rsidRDefault="008E459D" w:rsidP="008E459D">
      <w:pPr>
        <w:pStyle w:val="a3"/>
        <w:numPr>
          <w:ilvl w:val="0"/>
          <w:numId w:val="14"/>
        </w:numPr>
        <w:outlineLvl w:val="0"/>
        <w:rPr>
          <w:sz w:val="28"/>
          <w:szCs w:val="28"/>
        </w:rPr>
      </w:pPr>
      <w:r w:rsidRPr="008E459D">
        <w:rPr>
          <w:sz w:val="28"/>
          <w:szCs w:val="28"/>
        </w:rPr>
        <w:t xml:space="preserve">Программы специального (коррекционного) образовательного учреждения </w:t>
      </w:r>
      <w:r w:rsidRPr="008E459D">
        <w:rPr>
          <w:sz w:val="28"/>
          <w:szCs w:val="28"/>
          <w:lang w:val="en-US"/>
        </w:rPr>
        <w:t>VIII</w:t>
      </w:r>
      <w:r w:rsidRPr="008E459D">
        <w:rPr>
          <w:sz w:val="28"/>
          <w:szCs w:val="28"/>
        </w:rPr>
        <w:t xml:space="preserve"> вида по письму и развитию речи в данном классе  под ред.    Воронковой В.В.   М., «ВЛАДОС», 2012г.</w:t>
      </w:r>
    </w:p>
    <w:p w:rsidR="008E459D" w:rsidRPr="008E459D" w:rsidRDefault="008E459D" w:rsidP="008E459D">
      <w:pPr>
        <w:rPr>
          <w:sz w:val="28"/>
          <w:szCs w:val="28"/>
        </w:rPr>
      </w:pPr>
    </w:p>
    <w:p w:rsidR="008E459D" w:rsidRPr="00FF12EB" w:rsidRDefault="008E459D" w:rsidP="008E459D">
      <w:pPr>
        <w:outlineLvl w:val="0"/>
        <w:rPr>
          <w:b/>
          <w:sz w:val="28"/>
          <w:szCs w:val="28"/>
        </w:rPr>
      </w:pPr>
      <w:r w:rsidRPr="00FF12EB">
        <w:rPr>
          <w:sz w:val="28"/>
          <w:szCs w:val="28"/>
        </w:rPr>
        <w:t xml:space="preserve">Кол-во часов в неделю по учебному плану – </w:t>
      </w:r>
      <w:r w:rsidRPr="00FF12EB">
        <w:rPr>
          <w:b/>
          <w:sz w:val="28"/>
          <w:szCs w:val="28"/>
        </w:rPr>
        <w:t>3</w:t>
      </w:r>
    </w:p>
    <w:p w:rsidR="008E459D" w:rsidRPr="00FF12EB" w:rsidRDefault="008E459D" w:rsidP="008E459D">
      <w:pPr>
        <w:rPr>
          <w:b/>
          <w:sz w:val="28"/>
          <w:szCs w:val="28"/>
        </w:rPr>
      </w:pPr>
      <w:r w:rsidRPr="00FF12EB">
        <w:rPr>
          <w:sz w:val="28"/>
          <w:szCs w:val="28"/>
        </w:rPr>
        <w:t xml:space="preserve">Кол-во часов в год – </w:t>
      </w:r>
      <w:r w:rsidRPr="00FF12EB">
        <w:rPr>
          <w:b/>
          <w:sz w:val="28"/>
          <w:szCs w:val="28"/>
        </w:rPr>
        <w:t>102</w:t>
      </w:r>
    </w:p>
    <w:p w:rsidR="008E459D" w:rsidRPr="00FF12EB" w:rsidRDefault="008E459D" w:rsidP="008E459D">
      <w:pPr>
        <w:rPr>
          <w:b/>
          <w:sz w:val="28"/>
          <w:szCs w:val="28"/>
        </w:rPr>
      </w:pPr>
    </w:p>
    <w:p w:rsidR="008E459D" w:rsidRPr="00CE3386" w:rsidRDefault="008E459D" w:rsidP="00FF12EB">
      <w:pPr>
        <w:shd w:val="clear" w:color="auto" w:fill="FFFFFF"/>
        <w:spacing w:before="7"/>
        <w:ind w:left="22" w:firstLine="545"/>
        <w:jc w:val="both"/>
        <w:rPr>
          <w:color w:val="000000"/>
          <w:sz w:val="28"/>
          <w:szCs w:val="28"/>
        </w:rPr>
      </w:pPr>
    </w:p>
    <w:p w:rsidR="00FF12EB" w:rsidRPr="00CE3386" w:rsidRDefault="00FF12EB" w:rsidP="00FF12EB">
      <w:pPr>
        <w:ind w:firstLine="708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Логопедическая работа занимает важное место в процессе коррекции нарушений развития детей с интеллектуальной недостаточностью.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ab/>
        <w:t xml:space="preserve"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</w:t>
      </w:r>
      <w:proofErr w:type="gramStart"/>
      <w:r w:rsidRPr="00CE3386">
        <w:rPr>
          <w:sz w:val="28"/>
          <w:szCs w:val="28"/>
        </w:rPr>
        <w:t>возможно</w:t>
      </w:r>
      <w:proofErr w:type="gramEnd"/>
      <w:r w:rsidRPr="00CE3386">
        <w:rPr>
          <w:sz w:val="28"/>
          <w:szCs w:val="28"/>
        </w:rPr>
        <w:t xml:space="preserve">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ab/>
        <w:t>Нарушение речи - это отклонения в речи говорящего в процессе речевой деятельности от языковой нормы из-за расстройства психофизических механизмов речевой деятельности. Им характерно: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>- нарушение звукопроизношения;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lastRenderedPageBreak/>
        <w:t>- недоразвитие фонематического восприятия и фонематического анализа;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 xml:space="preserve">- </w:t>
      </w:r>
      <w:proofErr w:type="spellStart"/>
      <w:r w:rsidRPr="00CE3386">
        <w:rPr>
          <w:sz w:val="28"/>
          <w:szCs w:val="28"/>
        </w:rPr>
        <w:t>аграмматизмы</w:t>
      </w:r>
      <w:proofErr w:type="spellEnd"/>
      <w:r w:rsidRPr="00CE3386">
        <w:rPr>
          <w:sz w:val="28"/>
          <w:szCs w:val="28"/>
        </w:rPr>
        <w:t>, проявляющиеся в сложных формах словоизменения;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>- нарушения сложных форм словообразования;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>-</w:t>
      </w:r>
      <w:proofErr w:type="gramStart"/>
      <w:r w:rsidRPr="00CE3386">
        <w:rPr>
          <w:sz w:val="28"/>
          <w:szCs w:val="28"/>
        </w:rPr>
        <w:t>недостаточная</w:t>
      </w:r>
      <w:proofErr w:type="gramEnd"/>
      <w:r w:rsidRPr="00CE3386">
        <w:rPr>
          <w:sz w:val="28"/>
          <w:szCs w:val="28"/>
        </w:rPr>
        <w:t xml:space="preserve"> </w:t>
      </w:r>
      <w:proofErr w:type="spellStart"/>
      <w:r w:rsidRPr="00CE3386">
        <w:rPr>
          <w:sz w:val="28"/>
          <w:szCs w:val="28"/>
        </w:rPr>
        <w:t>сформированность</w:t>
      </w:r>
      <w:proofErr w:type="spellEnd"/>
      <w:r w:rsidRPr="00CE3386">
        <w:rPr>
          <w:sz w:val="28"/>
          <w:szCs w:val="28"/>
        </w:rPr>
        <w:t xml:space="preserve"> связной речи (в пересказах наблюдаются нарушения последовательности событий);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>- нарушение чтения (</w:t>
      </w:r>
      <w:proofErr w:type="gramStart"/>
      <w:r w:rsidRPr="00CE3386">
        <w:rPr>
          <w:sz w:val="28"/>
          <w:szCs w:val="28"/>
        </w:rPr>
        <w:t>выраженная</w:t>
      </w:r>
      <w:proofErr w:type="gramEnd"/>
      <w:r w:rsidRPr="00CE3386">
        <w:rPr>
          <w:sz w:val="28"/>
          <w:szCs w:val="28"/>
        </w:rPr>
        <w:t xml:space="preserve"> </w:t>
      </w:r>
      <w:proofErr w:type="spellStart"/>
      <w:r w:rsidRPr="00CE3386">
        <w:rPr>
          <w:sz w:val="28"/>
          <w:szCs w:val="28"/>
        </w:rPr>
        <w:t>дислексия</w:t>
      </w:r>
      <w:proofErr w:type="spellEnd"/>
      <w:r w:rsidRPr="00CE3386">
        <w:rPr>
          <w:sz w:val="28"/>
          <w:szCs w:val="28"/>
        </w:rPr>
        <w:t>);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>- нарушение письма (</w:t>
      </w:r>
      <w:proofErr w:type="spellStart"/>
      <w:r w:rsidRPr="00CE3386">
        <w:rPr>
          <w:sz w:val="28"/>
          <w:szCs w:val="28"/>
        </w:rPr>
        <w:t>дисграфия</w:t>
      </w:r>
      <w:proofErr w:type="spellEnd"/>
      <w:r w:rsidRPr="00CE3386">
        <w:rPr>
          <w:sz w:val="28"/>
          <w:szCs w:val="28"/>
        </w:rPr>
        <w:t>).</w:t>
      </w:r>
    </w:p>
    <w:p w:rsidR="00FF12EB" w:rsidRPr="00CE3386" w:rsidRDefault="00FF12EB" w:rsidP="00FF12EB">
      <w:pPr>
        <w:jc w:val="both"/>
        <w:rPr>
          <w:sz w:val="28"/>
          <w:szCs w:val="28"/>
        </w:rPr>
      </w:pPr>
      <w:r w:rsidRPr="00CE3386">
        <w:rPr>
          <w:sz w:val="28"/>
          <w:szCs w:val="28"/>
        </w:rPr>
        <w:tab/>
        <w:t xml:space="preserve">Исходя из этого логопедическое воздействие должно </w:t>
      </w:r>
      <w:proofErr w:type="gramStart"/>
      <w:r w:rsidRPr="00CE3386">
        <w:rPr>
          <w:sz w:val="28"/>
          <w:szCs w:val="28"/>
        </w:rPr>
        <w:t>быть</w:t>
      </w:r>
      <w:proofErr w:type="gramEnd"/>
      <w:r w:rsidRPr="00CE3386">
        <w:rPr>
          <w:sz w:val="28"/>
          <w:szCs w:val="28"/>
        </w:rPr>
        <w:t xml:space="preserve"> направлено на речевую систему в целом, а не только на один изолированный дефект.</w:t>
      </w:r>
    </w:p>
    <w:p w:rsidR="00FF12EB" w:rsidRPr="00CE3386" w:rsidRDefault="00FF12EB" w:rsidP="00EB5352">
      <w:pPr>
        <w:ind w:left="360"/>
        <w:jc w:val="center"/>
        <w:rPr>
          <w:b/>
          <w:sz w:val="28"/>
          <w:szCs w:val="28"/>
        </w:rPr>
      </w:pPr>
      <w:r w:rsidRPr="00CE3386">
        <w:rPr>
          <w:b/>
          <w:sz w:val="28"/>
          <w:szCs w:val="28"/>
        </w:rPr>
        <w:t>Цели и задачи программы.</w:t>
      </w:r>
    </w:p>
    <w:p w:rsidR="00FF12EB" w:rsidRPr="00CE3386" w:rsidRDefault="00FF12EB" w:rsidP="00FF12EB">
      <w:pPr>
        <w:ind w:left="360" w:firstLine="348"/>
        <w:jc w:val="both"/>
        <w:rPr>
          <w:sz w:val="28"/>
          <w:szCs w:val="28"/>
        </w:rPr>
      </w:pPr>
      <w:r w:rsidRPr="00CE3386">
        <w:rPr>
          <w:sz w:val="28"/>
          <w:szCs w:val="28"/>
          <w:u w:val="single"/>
        </w:rPr>
        <w:t>Цель программы</w:t>
      </w:r>
      <w:r w:rsidRPr="00CE3386">
        <w:rPr>
          <w:sz w:val="28"/>
          <w:szCs w:val="28"/>
        </w:rPr>
        <w:t xml:space="preserve"> – 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:rsidR="00FF12EB" w:rsidRPr="00CE3386" w:rsidRDefault="00FF12EB" w:rsidP="00FF12EB">
      <w:pPr>
        <w:ind w:left="360" w:firstLine="348"/>
        <w:jc w:val="both"/>
        <w:rPr>
          <w:sz w:val="28"/>
          <w:szCs w:val="28"/>
        </w:rPr>
      </w:pPr>
      <w:r w:rsidRPr="00CE3386">
        <w:rPr>
          <w:sz w:val="28"/>
          <w:szCs w:val="28"/>
          <w:u w:val="single"/>
        </w:rPr>
        <w:t>Основные задачи программы: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1.</w:t>
      </w:r>
      <w:r w:rsidRPr="00CE3386">
        <w:rPr>
          <w:sz w:val="28"/>
          <w:szCs w:val="28"/>
        </w:rPr>
        <w:tab/>
        <w:t>Развитие общих речевых навыков (дыхательная гимнастика, упражнения на развитие силы голоса, ритма, темпа, интонационной выразительность речи)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2.</w:t>
      </w:r>
      <w:r w:rsidRPr="00CE3386">
        <w:rPr>
          <w:sz w:val="28"/>
          <w:szCs w:val="28"/>
        </w:rPr>
        <w:tab/>
        <w:t>Развитие общей моторики; координации движений (речь с движениями)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3.</w:t>
      </w:r>
      <w:r w:rsidRPr="00CE3386">
        <w:rPr>
          <w:sz w:val="28"/>
          <w:szCs w:val="28"/>
        </w:rPr>
        <w:tab/>
        <w:t xml:space="preserve">Развитие мелкой моторики (массаж,  пальчиковая гимнастика, пальчиковый </w:t>
      </w:r>
      <w:proofErr w:type="spellStart"/>
      <w:r w:rsidRPr="00CE3386">
        <w:rPr>
          <w:sz w:val="28"/>
          <w:szCs w:val="28"/>
        </w:rPr>
        <w:t>игротренинг</w:t>
      </w:r>
      <w:proofErr w:type="spellEnd"/>
      <w:r w:rsidRPr="00CE3386">
        <w:rPr>
          <w:sz w:val="28"/>
          <w:szCs w:val="28"/>
        </w:rPr>
        <w:t>, работа с мозаикой, лепка, вырезывание, штриховка…)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4.</w:t>
      </w:r>
      <w:r w:rsidRPr="00CE3386">
        <w:rPr>
          <w:sz w:val="28"/>
          <w:szCs w:val="28"/>
        </w:rPr>
        <w:tab/>
        <w:t>Развитие высших психических функций (внимание, память, мышление)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5.</w:t>
      </w:r>
      <w:r w:rsidRPr="00CE3386">
        <w:rPr>
          <w:sz w:val="28"/>
          <w:szCs w:val="28"/>
        </w:rPr>
        <w:tab/>
        <w:t>Обязательный комплекс общей артикуляционной гимнастики. Индивидуальные комплексы артикуляционной гимнастики для подготовки артикуляционного аппарата к постановке звуков. Постановка, автоматизация поставленных звуков.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6.</w:t>
      </w:r>
      <w:r w:rsidRPr="00CE3386">
        <w:rPr>
          <w:sz w:val="28"/>
          <w:szCs w:val="28"/>
        </w:rPr>
        <w:tab/>
        <w:t xml:space="preserve"> Работа над слоговой структурой слова.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7.</w:t>
      </w:r>
      <w:r w:rsidRPr="00CE3386">
        <w:rPr>
          <w:sz w:val="28"/>
          <w:szCs w:val="28"/>
        </w:rPr>
        <w:tab/>
        <w:t xml:space="preserve">Развитие навыков звукового анализа и синтеза (от простого к </w:t>
      </w:r>
      <w:proofErr w:type="gramStart"/>
      <w:r w:rsidRPr="00CE3386">
        <w:rPr>
          <w:sz w:val="28"/>
          <w:szCs w:val="28"/>
        </w:rPr>
        <w:t>сложному</w:t>
      </w:r>
      <w:proofErr w:type="gramEnd"/>
      <w:r w:rsidRPr="00CE3386">
        <w:rPr>
          <w:sz w:val="28"/>
          <w:szCs w:val="28"/>
        </w:rPr>
        <w:t>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8.</w:t>
      </w:r>
      <w:r w:rsidRPr="00CE3386">
        <w:rPr>
          <w:sz w:val="28"/>
          <w:szCs w:val="28"/>
        </w:rPr>
        <w:tab/>
        <w:t>Развитие лексики (обогащение активного словаря существительных, прилагательных, глаголов...)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9.</w:t>
      </w:r>
      <w:r w:rsidRPr="00CE3386">
        <w:rPr>
          <w:sz w:val="28"/>
          <w:szCs w:val="28"/>
        </w:rPr>
        <w:tab/>
        <w:t>Развитие связной речи (простые, распространенные предложения, пересказ, составление рассказов по картинке…)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>10.Развитие грамматического строя речи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 xml:space="preserve">11.Задания и упражнения направленные на профилактику или устранение </w:t>
      </w:r>
      <w:proofErr w:type="spellStart"/>
      <w:r w:rsidRPr="00CE3386">
        <w:rPr>
          <w:sz w:val="28"/>
          <w:szCs w:val="28"/>
        </w:rPr>
        <w:t>дислексии</w:t>
      </w:r>
      <w:proofErr w:type="spellEnd"/>
      <w:r w:rsidRPr="00CE3386">
        <w:rPr>
          <w:sz w:val="28"/>
          <w:szCs w:val="28"/>
        </w:rPr>
        <w:t xml:space="preserve"> и </w:t>
      </w:r>
      <w:proofErr w:type="spellStart"/>
      <w:r w:rsidRPr="00CE3386">
        <w:rPr>
          <w:sz w:val="28"/>
          <w:szCs w:val="28"/>
        </w:rPr>
        <w:t>дисграфии</w:t>
      </w:r>
      <w:proofErr w:type="spellEnd"/>
      <w:r w:rsidRPr="00CE3386">
        <w:rPr>
          <w:sz w:val="28"/>
          <w:szCs w:val="28"/>
        </w:rPr>
        <w:t xml:space="preserve">. </w:t>
      </w:r>
    </w:p>
    <w:p w:rsidR="00FF12EB" w:rsidRPr="00CE3386" w:rsidRDefault="00FF12EB" w:rsidP="00FF12EB">
      <w:pPr>
        <w:ind w:left="360"/>
        <w:jc w:val="both"/>
        <w:rPr>
          <w:sz w:val="28"/>
          <w:szCs w:val="28"/>
        </w:rPr>
      </w:pPr>
      <w:r w:rsidRPr="00CE3386">
        <w:rPr>
          <w:sz w:val="28"/>
          <w:szCs w:val="28"/>
        </w:rPr>
        <w:t xml:space="preserve">С учащимися младших классов проводится работа по развитию </w:t>
      </w:r>
      <w:proofErr w:type="spellStart"/>
      <w:r w:rsidRPr="00CE3386">
        <w:rPr>
          <w:sz w:val="28"/>
          <w:szCs w:val="28"/>
        </w:rPr>
        <w:t>графомоторных</w:t>
      </w:r>
      <w:proofErr w:type="spellEnd"/>
      <w:r w:rsidRPr="00CE3386">
        <w:rPr>
          <w:sz w:val="28"/>
          <w:szCs w:val="28"/>
        </w:rPr>
        <w:t xml:space="preserve"> умений, обучение грамоте.</w:t>
      </w:r>
    </w:p>
    <w:p w:rsidR="00FF12EB" w:rsidRPr="00CE3386" w:rsidRDefault="00FF12EB" w:rsidP="008E459D">
      <w:pPr>
        <w:ind w:left="360"/>
        <w:jc w:val="both"/>
        <w:rPr>
          <w:b/>
          <w:sz w:val="28"/>
          <w:szCs w:val="28"/>
        </w:rPr>
      </w:pPr>
      <w:r w:rsidRPr="00CE3386">
        <w:rPr>
          <w:sz w:val="28"/>
          <w:szCs w:val="28"/>
        </w:rPr>
        <w:tab/>
      </w:r>
    </w:p>
    <w:p w:rsidR="00FF12EB" w:rsidRPr="00CE3386" w:rsidRDefault="00FF12EB" w:rsidP="00EB5352">
      <w:pPr>
        <w:ind w:left="360"/>
        <w:jc w:val="center"/>
        <w:rPr>
          <w:b/>
          <w:sz w:val="28"/>
          <w:szCs w:val="28"/>
        </w:rPr>
      </w:pPr>
      <w:r w:rsidRPr="00CE3386">
        <w:rPr>
          <w:b/>
          <w:sz w:val="28"/>
          <w:szCs w:val="28"/>
        </w:rPr>
        <w:t>Организация работы по программе.</w:t>
      </w:r>
    </w:p>
    <w:p w:rsidR="00FF12EB" w:rsidRPr="00CE3386" w:rsidRDefault="00FF12EB" w:rsidP="00FF12EB">
      <w:pPr>
        <w:ind w:firstLine="708"/>
        <w:jc w:val="both"/>
        <w:rPr>
          <w:sz w:val="28"/>
          <w:szCs w:val="28"/>
        </w:rPr>
      </w:pPr>
      <w:r w:rsidRPr="00CE3386">
        <w:rPr>
          <w:sz w:val="28"/>
          <w:szCs w:val="28"/>
        </w:rPr>
        <w:lastRenderedPageBreak/>
        <w:t xml:space="preserve">Логопедические занятия посещают учащиеся </w:t>
      </w:r>
      <w:r w:rsidR="0018343A">
        <w:rPr>
          <w:sz w:val="28"/>
          <w:szCs w:val="28"/>
        </w:rPr>
        <w:t>4</w:t>
      </w:r>
      <w:r w:rsidRPr="00CE3386">
        <w:rPr>
          <w:sz w:val="28"/>
          <w:szCs w:val="28"/>
        </w:rPr>
        <w:t>класс</w:t>
      </w:r>
      <w:r w:rsidR="0018343A">
        <w:rPr>
          <w:sz w:val="28"/>
          <w:szCs w:val="28"/>
        </w:rPr>
        <w:t>а</w:t>
      </w:r>
      <w:r w:rsidRPr="00CE3386">
        <w:rPr>
          <w:sz w:val="28"/>
          <w:szCs w:val="28"/>
        </w:rPr>
        <w:t>.</w:t>
      </w:r>
    </w:p>
    <w:p w:rsidR="0018343A" w:rsidRDefault="0018343A" w:rsidP="00FF12EB">
      <w:pPr>
        <w:ind w:firstLine="708"/>
        <w:jc w:val="both"/>
        <w:rPr>
          <w:sz w:val="28"/>
          <w:szCs w:val="28"/>
        </w:rPr>
      </w:pPr>
    </w:p>
    <w:p w:rsidR="0018343A" w:rsidRPr="002117F7" w:rsidRDefault="0018343A" w:rsidP="0018343A">
      <w:pPr>
        <w:ind w:firstLine="708"/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</w:t>
      </w:r>
    </w:p>
    <w:p w:rsidR="0018343A" w:rsidRPr="002117F7" w:rsidRDefault="0018343A" w:rsidP="0018343A">
      <w:pPr>
        <w:ind w:firstLine="708"/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i/>
          <w:sz w:val="28"/>
          <w:szCs w:val="28"/>
        </w:rPr>
        <w:t>В структуру занятия могут входить</w:t>
      </w:r>
      <w:r w:rsidRPr="002117F7">
        <w:rPr>
          <w:rFonts w:cs="Times New Roman"/>
          <w:sz w:val="28"/>
          <w:szCs w:val="28"/>
        </w:rPr>
        <w:t>: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упражнения для развития артикуляционной моторики;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дыхательная гимнастика;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коррекция произношения, автоматизация и дифференциация звуков;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формирование фонематических процессов;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 xml:space="preserve">- работа со словами, </w:t>
      </w:r>
      <w:proofErr w:type="spellStart"/>
      <w:r w:rsidRPr="002117F7">
        <w:rPr>
          <w:rFonts w:cs="Times New Roman"/>
          <w:sz w:val="28"/>
          <w:szCs w:val="28"/>
        </w:rPr>
        <w:t>звуко-слоговой</w:t>
      </w:r>
      <w:proofErr w:type="spellEnd"/>
      <w:r w:rsidRPr="002117F7">
        <w:rPr>
          <w:rFonts w:cs="Times New Roman"/>
          <w:sz w:val="28"/>
          <w:szCs w:val="28"/>
        </w:rPr>
        <w:t xml:space="preserve"> анализ слов;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работа над предложением;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обогащение и активизация словарного запаса;</w:t>
      </w:r>
    </w:p>
    <w:p w:rsidR="0018343A" w:rsidRPr="002117F7" w:rsidRDefault="0018343A" w:rsidP="0018343A">
      <w:pPr>
        <w:jc w:val="both"/>
        <w:rPr>
          <w:rFonts w:cs="Times New Roman"/>
          <w:sz w:val="28"/>
          <w:szCs w:val="28"/>
        </w:rPr>
      </w:pPr>
      <w:r w:rsidRPr="002117F7">
        <w:rPr>
          <w:rFonts w:cs="Times New Roman"/>
          <w:sz w:val="28"/>
          <w:szCs w:val="28"/>
        </w:rPr>
        <w:t>- развитие связной речи.</w:t>
      </w:r>
    </w:p>
    <w:p w:rsidR="0018343A" w:rsidRDefault="0018343A" w:rsidP="00FF12EB">
      <w:pPr>
        <w:ind w:firstLine="708"/>
        <w:jc w:val="both"/>
        <w:rPr>
          <w:sz w:val="28"/>
          <w:szCs w:val="28"/>
        </w:rPr>
      </w:pPr>
    </w:p>
    <w:p w:rsidR="0018343A" w:rsidRDefault="0018343A" w:rsidP="00FF12EB">
      <w:pPr>
        <w:ind w:firstLine="708"/>
        <w:jc w:val="both"/>
        <w:rPr>
          <w:sz w:val="28"/>
          <w:szCs w:val="28"/>
        </w:rPr>
      </w:pPr>
    </w:p>
    <w:p w:rsidR="00FF12EB" w:rsidRPr="00CE3386" w:rsidRDefault="00FF12EB" w:rsidP="00FF12EB">
      <w:pPr>
        <w:contextualSpacing/>
        <w:jc w:val="center"/>
        <w:rPr>
          <w:b/>
          <w:sz w:val="28"/>
          <w:szCs w:val="28"/>
        </w:rPr>
      </w:pPr>
      <w:r w:rsidRPr="00CE3386">
        <w:rPr>
          <w:b/>
          <w:sz w:val="28"/>
          <w:szCs w:val="28"/>
        </w:rPr>
        <w:t>Основные требования к умениям учащихся.</w:t>
      </w:r>
    </w:p>
    <w:p w:rsidR="000E7DCE" w:rsidRDefault="000E7DCE" w:rsidP="008E459D">
      <w:pPr>
        <w:contextualSpacing/>
        <w:rPr>
          <w:rFonts w:cs="Times New Roman"/>
          <w:b/>
          <w:bCs/>
          <w:sz w:val="28"/>
          <w:szCs w:val="28"/>
        </w:rPr>
      </w:pPr>
    </w:p>
    <w:p w:rsidR="000E7DCE" w:rsidRPr="00C078BE" w:rsidRDefault="000E7DCE" w:rsidP="000E7DCE">
      <w:pPr>
        <w:pStyle w:val="c310"/>
        <w:shd w:val="clear" w:color="auto" w:fill="FFFFFF"/>
        <w:spacing w:line="360" w:lineRule="auto"/>
        <w:ind w:firstLine="0"/>
        <w:rPr>
          <w:b/>
          <w:sz w:val="28"/>
          <w:szCs w:val="28"/>
          <w:lang w:val="en-US"/>
        </w:rPr>
      </w:pPr>
      <w:r>
        <w:rPr>
          <w:rStyle w:val="c412"/>
          <w:b/>
          <w:lang w:val="en-US"/>
        </w:rPr>
        <w:t>4</w:t>
      </w:r>
      <w:r w:rsidRPr="00C078BE">
        <w:rPr>
          <w:rStyle w:val="c412"/>
          <w:b/>
        </w:rPr>
        <w:t>класс</w:t>
      </w:r>
    </w:p>
    <w:p w:rsidR="000E7DCE" w:rsidRPr="00C078BE" w:rsidRDefault="000E7DCE" w:rsidP="000E7DCE">
      <w:pPr>
        <w:pStyle w:val="c310"/>
        <w:shd w:val="clear" w:color="auto" w:fill="FFFFFF"/>
        <w:spacing w:line="360" w:lineRule="auto"/>
        <w:ind w:firstLine="0"/>
        <w:rPr>
          <w:b/>
          <w:sz w:val="28"/>
          <w:szCs w:val="28"/>
          <w:u w:val="single"/>
        </w:rPr>
      </w:pPr>
      <w:r w:rsidRPr="00C078BE">
        <w:rPr>
          <w:rStyle w:val="c412"/>
          <w:u w:val="single"/>
        </w:rPr>
        <w:t>Учащиеся должны уметь:</w:t>
      </w:r>
    </w:p>
    <w:p w:rsidR="000E7DCE" w:rsidRPr="00C078BE" w:rsidRDefault="000E7DCE" w:rsidP="000E7DCE">
      <w:pPr>
        <w:pStyle w:val="c310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C078BE">
        <w:rPr>
          <w:rStyle w:val="c412"/>
        </w:rPr>
        <w:t>различать пары звуков, имеющих акустико-артикуляционное сходство,</w:t>
      </w:r>
    </w:p>
    <w:p w:rsidR="000E7DCE" w:rsidRPr="00C078BE" w:rsidRDefault="000E7DCE" w:rsidP="000E7DCE">
      <w:pPr>
        <w:pStyle w:val="c310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C078BE">
        <w:rPr>
          <w:rStyle w:val="c412"/>
        </w:rPr>
        <w:t>различать буквы, имеющие кинетическое сходство,</w:t>
      </w:r>
    </w:p>
    <w:p w:rsidR="000E7DCE" w:rsidRPr="00C078BE" w:rsidRDefault="000E7DCE" w:rsidP="000E7DCE">
      <w:pPr>
        <w:pStyle w:val="c310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C078BE">
        <w:rPr>
          <w:rStyle w:val="c412"/>
        </w:rPr>
        <w:t>ставить ударение,</w:t>
      </w:r>
    </w:p>
    <w:p w:rsidR="000E7DCE" w:rsidRPr="00C078BE" w:rsidRDefault="000E7DCE" w:rsidP="000E7DCE">
      <w:pPr>
        <w:pStyle w:val="c310"/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C078BE">
        <w:rPr>
          <w:rStyle w:val="c412"/>
        </w:rPr>
        <w:t>строить слоговую и побуквенную схему слова,</w:t>
      </w:r>
    </w:p>
    <w:p w:rsidR="000E7DCE" w:rsidRPr="00C078BE" w:rsidRDefault="000E7DCE" w:rsidP="000E7DCE">
      <w:pPr>
        <w:pStyle w:val="c310"/>
        <w:numPr>
          <w:ilvl w:val="0"/>
          <w:numId w:val="15"/>
        </w:numPr>
        <w:shd w:val="clear" w:color="auto" w:fill="FFFFFF"/>
        <w:spacing w:line="360" w:lineRule="auto"/>
        <w:rPr>
          <w:rStyle w:val="c412"/>
        </w:rPr>
      </w:pPr>
      <w:r w:rsidRPr="00C078BE">
        <w:rPr>
          <w:rStyle w:val="c412"/>
        </w:rPr>
        <w:t>выделять родственные слова из текста.</w:t>
      </w:r>
    </w:p>
    <w:p w:rsidR="000E7DCE" w:rsidRPr="00C078BE" w:rsidRDefault="000E7DCE" w:rsidP="000E7DCE">
      <w:pPr>
        <w:spacing w:line="360" w:lineRule="auto"/>
        <w:jc w:val="both"/>
        <w:rPr>
          <w:sz w:val="28"/>
          <w:szCs w:val="28"/>
          <w:u w:val="single"/>
        </w:rPr>
      </w:pPr>
      <w:r w:rsidRPr="00C078BE">
        <w:rPr>
          <w:sz w:val="28"/>
          <w:szCs w:val="28"/>
          <w:u w:val="single"/>
        </w:rPr>
        <w:t>Учащиеся должны знать:</w:t>
      </w:r>
    </w:p>
    <w:p w:rsidR="000E7DCE" w:rsidRPr="00C078BE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lastRenderedPageBreak/>
        <w:t>алфавит,</w:t>
      </w:r>
    </w:p>
    <w:p w:rsidR="000E7DCE" w:rsidRPr="00C078BE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t xml:space="preserve">название букв, </w:t>
      </w:r>
    </w:p>
    <w:p w:rsidR="000E7DCE" w:rsidRPr="00C078BE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t>парные звонкие и глухие согласные,</w:t>
      </w:r>
    </w:p>
    <w:p w:rsidR="000E7DCE" w:rsidRPr="00C078BE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t>твердые и мягкие согласные (гласные которые их образуют),</w:t>
      </w:r>
    </w:p>
    <w:p w:rsidR="000E7DCE" w:rsidRPr="00C078BE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t xml:space="preserve">как проверить  безударную гласную в </w:t>
      </w:r>
      <w:proofErr w:type="gramStart"/>
      <w:r w:rsidRPr="00C078BE">
        <w:rPr>
          <w:sz w:val="28"/>
          <w:szCs w:val="28"/>
        </w:rPr>
        <w:t>корне слова</w:t>
      </w:r>
      <w:proofErr w:type="gramEnd"/>
      <w:r w:rsidRPr="00C078BE">
        <w:rPr>
          <w:sz w:val="28"/>
          <w:szCs w:val="28"/>
        </w:rPr>
        <w:t>,</w:t>
      </w:r>
    </w:p>
    <w:p w:rsidR="000E7DCE" w:rsidRPr="003909CB" w:rsidRDefault="000E7DCE" w:rsidP="000E7DCE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078BE">
        <w:rPr>
          <w:sz w:val="28"/>
          <w:szCs w:val="28"/>
        </w:rPr>
        <w:t>знать вопросы к словам (предметам, действиям и признакам).</w:t>
      </w:r>
    </w:p>
    <w:p w:rsidR="000E7DCE" w:rsidRDefault="000E7DCE" w:rsidP="008E459D">
      <w:pPr>
        <w:contextualSpacing/>
        <w:rPr>
          <w:rFonts w:cs="Times New Roman"/>
          <w:b/>
          <w:bCs/>
          <w:sz w:val="28"/>
          <w:szCs w:val="28"/>
        </w:rPr>
      </w:pPr>
    </w:p>
    <w:p w:rsidR="000E7DCE" w:rsidRDefault="000E7DCE" w:rsidP="008E459D">
      <w:pPr>
        <w:contextualSpacing/>
        <w:rPr>
          <w:rFonts w:cs="Times New Roman"/>
          <w:b/>
          <w:bCs/>
          <w:sz w:val="28"/>
          <w:szCs w:val="28"/>
        </w:rPr>
      </w:pPr>
    </w:p>
    <w:p w:rsidR="000E7DCE" w:rsidRDefault="000E7DCE" w:rsidP="008E459D">
      <w:pPr>
        <w:contextualSpacing/>
        <w:rPr>
          <w:rFonts w:cs="Times New Roman"/>
          <w:b/>
          <w:bCs/>
          <w:sz w:val="28"/>
          <w:szCs w:val="28"/>
        </w:rPr>
      </w:pPr>
    </w:p>
    <w:p w:rsidR="00CE4252" w:rsidRPr="003909CB" w:rsidRDefault="00CE4252" w:rsidP="00CE4252">
      <w:pPr>
        <w:spacing w:line="360" w:lineRule="auto"/>
        <w:ind w:left="720"/>
        <w:jc w:val="center"/>
        <w:rPr>
          <w:color w:val="000000"/>
        </w:rPr>
      </w:pPr>
      <w:r w:rsidRPr="003909CB">
        <w:rPr>
          <w:b/>
          <w:sz w:val="32"/>
          <w:szCs w:val="32"/>
        </w:rPr>
        <w:t>Литература</w:t>
      </w:r>
    </w:p>
    <w:p w:rsidR="00CE4252" w:rsidRPr="00A1598B" w:rsidRDefault="00CE4252" w:rsidP="00CE4252">
      <w:pPr>
        <w:jc w:val="center"/>
        <w:rPr>
          <w:b/>
          <w:sz w:val="32"/>
          <w:szCs w:val="32"/>
        </w:rPr>
      </w:pPr>
    </w:p>
    <w:p w:rsidR="00CE4252" w:rsidRPr="00A1598B" w:rsidRDefault="00CE4252" w:rsidP="00CE4252">
      <w:pPr>
        <w:pStyle w:val="c310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Лалаева</w:t>
      </w:r>
      <w:proofErr w:type="spellEnd"/>
      <w:r w:rsidRPr="00A1598B">
        <w:rPr>
          <w:rStyle w:val="c412"/>
          <w:color w:val="auto"/>
        </w:rPr>
        <w:t xml:space="preserve"> Р.И. Логопедическая работа в коррекционных классах. М.: </w:t>
      </w:r>
      <w:proofErr w:type="spellStart"/>
      <w:r w:rsidRPr="00A1598B">
        <w:rPr>
          <w:rStyle w:val="c412"/>
          <w:color w:val="auto"/>
        </w:rPr>
        <w:t>Владос</w:t>
      </w:r>
      <w:proofErr w:type="spellEnd"/>
      <w:r w:rsidRPr="00A1598B">
        <w:rPr>
          <w:rStyle w:val="c412"/>
          <w:color w:val="auto"/>
        </w:rPr>
        <w:t>, 1998. - С. 18-46, 74-97, 105-169.</w:t>
      </w:r>
    </w:p>
    <w:p w:rsidR="00CE4252" w:rsidRPr="00A1598B" w:rsidRDefault="00CE4252" w:rsidP="00CE4252">
      <w:pPr>
        <w:pStyle w:val="c310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Садовникова</w:t>
      </w:r>
      <w:proofErr w:type="spellEnd"/>
      <w:r w:rsidRPr="00A1598B">
        <w:rPr>
          <w:rStyle w:val="c412"/>
          <w:color w:val="auto"/>
        </w:rPr>
        <w:t xml:space="preserve"> И.Н. Нарушение письменной речи и их преодоление у младших школьников. М.: Гуманитарный издательский центр ВЛАДОС, 1997.-С. 80-256.</w:t>
      </w:r>
    </w:p>
    <w:p w:rsidR="00CE4252" w:rsidRPr="00A1598B" w:rsidRDefault="00CE4252" w:rsidP="00CE4252">
      <w:pPr>
        <w:pStyle w:val="c310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1598B">
        <w:rPr>
          <w:rStyle w:val="c412"/>
          <w:color w:val="auto"/>
        </w:rPr>
        <w:t>Ястребова</w:t>
      </w:r>
      <w:proofErr w:type="spellEnd"/>
      <w:r w:rsidRPr="00A1598B">
        <w:rPr>
          <w:rStyle w:val="c412"/>
          <w:color w:val="auto"/>
        </w:rPr>
        <w:t xml:space="preserve"> А.В. Преодоление общего недоразвития речи у учащихся начальных классов общеобразовательных учреждений. М.: АРКТИ, 1999.-С. 39,46, 114-115.</w:t>
      </w:r>
    </w:p>
    <w:p w:rsidR="00CE4252" w:rsidRPr="00A1598B" w:rsidRDefault="00CE4252" w:rsidP="00CE4252">
      <w:pPr>
        <w:pStyle w:val="c310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A1598B">
        <w:rPr>
          <w:rStyle w:val="c412"/>
          <w:color w:val="auto"/>
        </w:rPr>
        <w:t>Богомолова А. И. Нарушение произношения у детей. М.: Просвещение, 1979.</w:t>
      </w:r>
    </w:p>
    <w:p w:rsidR="00CE4252" w:rsidRPr="00A30BD4" w:rsidRDefault="00CE4252" w:rsidP="00CE4252">
      <w:pPr>
        <w:pStyle w:val="c310"/>
        <w:numPr>
          <w:ilvl w:val="0"/>
          <w:numId w:val="17"/>
        </w:numPr>
        <w:shd w:val="clear" w:color="auto" w:fill="FFFFFF"/>
        <w:spacing w:line="360" w:lineRule="auto"/>
        <w:rPr>
          <w:rStyle w:val="c412"/>
          <w:color w:val="auto"/>
          <w:lang w:val="en-US"/>
        </w:rPr>
      </w:pPr>
      <w:r w:rsidRPr="00A1598B">
        <w:rPr>
          <w:rStyle w:val="c412"/>
          <w:color w:val="auto"/>
        </w:rPr>
        <w:t xml:space="preserve">Филичева Т.Б., </w:t>
      </w:r>
      <w:proofErr w:type="spellStart"/>
      <w:r w:rsidRPr="00A1598B">
        <w:rPr>
          <w:rStyle w:val="c412"/>
          <w:color w:val="auto"/>
        </w:rPr>
        <w:t>Чевелева</w:t>
      </w:r>
      <w:proofErr w:type="spellEnd"/>
      <w:r w:rsidRPr="00A1598B">
        <w:rPr>
          <w:rStyle w:val="c412"/>
          <w:color w:val="auto"/>
        </w:rPr>
        <w:t xml:space="preserve"> Н.А. Логопедическая работа в специальном детском сад</w:t>
      </w:r>
      <w:r>
        <w:rPr>
          <w:rStyle w:val="c412"/>
          <w:color w:val="auto"/>
        </w:rPr>
        <w:t>у. М.: Просвещение, 1987.-С. 15</w:t>
      </w: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CE4252">
      <w:pPr>
        <w:pStyle w:val="a7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261418" w:rsidRDefault="00261418" w:rsidP="00141E92">
      <w:pPr>
        <w:pStyle w:val="a7"/>
        <w:jc w:val="center"/>
        <w:rPr>
          <w:rFonts w:ascii="Times New Roman" w:hAnsi="Times New Roman"/>
          <w:b/>
        </w:rPr>
      </w:pPr>
    </w:p>
    <w:p w:rsidR="00141E92" w:rsidRPr="00662390" w:rsidRDefault="00141E92" w:rsidP="00141E92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логопедических занятий</w:t>
      </w:r>
    </w:p>
    <w:p w:rsidR="00141E92" w:rsidRPr="00662390" w:rsidRDefault="00141E92" w:rsidP="00141E92">
      <w:pPr>
        <w:pStyle w:val="a7"/>
        <w:jc w:val="center"/>
        <w:rPr>
          <w:rFonts w:ascii="Times New Roman" w:hAnsi="Times New Roman"/>
          <w:b/>
        </w:rPr>
      </w:pPr>
    </w:p>
    <w:tbl>
      <w:tblPr>
        <w:tblW w:w="460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3226"/>
        <w:gridCol w:w="17"/>
        <w:gridCol w:w="8525"/>
        <w:gridCol w:w="1587"/>
      </w:tblGrid>
      <w:tr w:rsidR="00141E92" w:rsidRPr="003E3ADF" w:rsidTr="00DC5D44">
        <w:trPr>
          <w:trHeight w:val="449"/>
        </w:trPr>
        <w:tc>
          <w:tcPr>
            <w:tcW w:w="186" w:type="pct"/>
            <w:vMerge w:val="restart"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63" w:type="pct"/>
            <w:vMerge w:val="restart"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Название раздела</w:t>
            </w:r>
          </w:p>
        </w:tc>
        <w:tc>
          <w:tcPr>
            <w:tcW w:w="3079" w:type="pct"/>
            <w:gridSpan w:val="2"/>
            <w:vMerge w:val="restart"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141E92" w:rsidRPr="003E3ADF" w:rsidTr="00DC5D44">
        <w:trPr>
          <w:trHeight w:val="384"/>
        </w:trPr>
        <w:tc>
          <w:tcPr>
            <w:tcW w:w="186" w:type="pct"/>
            <w:vMerge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3" w:type="pct"/>
            <w:vMerge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pct"/>
            <w:gridSpan w:val="2"/>
            <w:vMerge/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vMerge/>
            <w:tcBorders>
              <w:right w:val="single" w:sz="4" w:space="0" w:color="auto"/>
            </w:tcBorders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1E92" w:rsidRPr="003E3ADF" w:rsidTr="00DC5D44">
        <w:trPr>
          <w:trHeight w:val="1602"/>
        </w:trPr>
        <w:tc>
          <w:tcPr>
            <w:tcW w:w="186" w:type="pct"/>
            <w:tcBorders>
              <w:top w:val="single" w:sz="4" w:space="0" w:color="auto"/>
            </w:tcBorders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Обследование</w:t>
            </w:r>
          </w:p>
        </w:tc>
        <w:tc>
          <w:tcPr>
            <w:tcW w:w="3079" w:type="pct"/>
            <w:gridSpan w:val="2"/>
            <w:tcBorders>
              <w:top w:val="single" w:sz="4" w:space="0" w:color="auto"/>
            </w:tcBorders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Обследование  речи на уровне понимания слов, предложений, грамматических форм текста, выявление сформированности развернутого, самостоятельного высказывания, обследование словарного запаса. Выявление: правильности построения грамматической структуры предложения, степень владения слоговой структурой, нарушения чтения и письма.</w:t>
            </w:r>
          </w:p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</w:p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</w:p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</w:p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</w:tcPr>
          <w:p w:rsidR="00141E92" w:rsidRPr="003E3ADF" w:rsidRDefault="00141E92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7</w:t>
            </w:r>
          </w:p>
        </w:tc>
      </w:tr>
      <w:tr w:rsidR="00141E92" w:rsidRPr="003E3ADF" w:rsidTr="00DC5D44">
        <w:trPr>
          <w:trHeight w:val="1602"/>
        </w:trPr>
        <w:tc>
          <w:tcPr>
            <w:tcW w:w="186" w:type="pct"/>
            <w:tcBorders>
              <w:top w:val="single" w:sz="4" w:space="0" w:color="auto"/>
            </w:tcBorders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</w:rPr>
              <w:t>Звуковой анализ</w:t>
            </w:r>
          </w:p>
        </w:tc>
        <w:tc>
          <w:tcPr>
            <w:tcW w:w="3079" w:type="pct"/>
            <w:gridSpan w:val="2"/>
            <w:tcBorders>
              <w:top w:val="single" w:sz="4" w:space="0" w:color="auto"/>
            </w:tcBorders>
          </w:tcPr>
          <w:p w:rsidR="00141E92" w:rsidRPr="003E3ADF" w:rsidRDefault="00DC5D44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Различение звуков и букв; различение ударных и безударных гласных звуков, твёрдых и мягких согласных, звонких и глухих согласных звуков.</w:t>
            </w: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</w:tcPr>
          <w:p w:rsidR="00141E92" w:rsidRPr="003E3ADF" w:rsidRDefault="00DC5D44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5</w:t>
            </w:r>
          </w:p>
        </w:tc>
      </w:tr>
      <w:tr w:rsidR="00141E92" w:rsidRPr="003E3ADF" w:rsidTr="00DC5D44">
        <w:trPr>
          <w:trHeight w:val="240"/>
        </w:trPr>
        <w:tc>
          <w:tcPr>
            <w:tcW w:w="186" w:type="pct"/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2.</w:t>
            </w:r>
          </w:p>
        </w:tc>
        <w:tc>
          <w:tcPr>
            <w:tcW w:w="1163" w:type="pct"/>
          </w:tcPr>
          <w:p w:rsidR="00DC5D44" w:rsidRPr="003E3ADF" w:rsidRDefault="00DC5D44" w:rsidP="00DC5D44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Слоговая структура слова.</w:t>
            </w:r>
          </w:p>
          <w:p w:rsidR="00DC5D44" w:rsidRPr="003E3ADF" w:rsidRDefault="00DC5D44" w:rsidP="00DC5D44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79" w:type="pct"/>
            <w:gridSpan w:val="2"/>
          </w:tcPr>
          <w:p w:rsidR="00141E92" w:rsidRPr="003E3ADF" w:rsidRDefault="00D54A30" w:rsidP="00D54A30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Закрепление умение делить слова на слоги.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141E92" w:rsidRPr="003E3ADF" w:rsidRDefault="00DC5D44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2</w:t>
            </w:r>
          </w:p>
        </w:tc>
      </w:tr>
      <w:tr w:rsidR="00141E92" w:rsidRPr="003E3ADF" w:rsidTr="00DC5D44">
        <w:trPr>
          <w:trHeight w:val="496"/>
        </w:trPr>
        <w:tc>
          <w:tcPr>
            <w:tcW w:w="186" w:type="pct"/>
          </w:tcPr>
          <w:p w:rsidR="00141E92" w:rsidRPr="003E3ADF" w:rsidRDefault="00141E92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3.</w:t>
            </w:r>
          </w:p>
        </w:tc>
        <w:tc>
          <w:tcPr>
            <w:tcW w:w="1163" w:type="pct"/>
          </w:tcPr>
          <w:p w:rsidR="00D54A30" w:rsidRPr="003E3ADF" w:rsidRDefault="00D54A30" w:rsidP="00DC5D44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Дифференциация твердых и мягких согласных перед гласными.</w:t>
            </w:r>
          </w:p>
          <w:p w:rsidR="00D54A30" w:rsidRPr="003E3ADF" w:rsidRDefault="00D54A30" w:rsidP="00DC5D44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141E92" w:rsidRPr="003E3ADF" w:rsidRDefault="00141E92" w:rsidP="00D54A3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79" w:type="pct"/>
            <w:gridSpan w:val="2"/>
          </w:tcPr>
          <w:p w:rsidR="00141E92" w:rsidRPr="003E3ADF" w:rsidRDefault="00D54A30" w:rsidP="00F5655D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Умение различать твердые и мягкие согласные на слух, в произношении и правильно</w:t>
            </w:r>
            <w:r w:rsidR="00F5655D" w:rsidRPr="003E3ADF">
              <w:rPr>
                <w:rFonts w:ascii="Times New Roman" w:hAnsi="Times New Roman"/>
              </w:rPr>
              <w:t>е</w:t>
            </w:r>
            <w:r w:rsidRPr="003E3ADF">
              <w:rPr>
                <w:rFonts w:ascii="Times New Roman" w:hAnsi="Times New Roman"/>
              </w:rPr>
              <w:t xml:space="preserve"> оформл</w:t>
            </w:r>
            <w:r w:rsidR="00F5655D" w:rsidRPr="003E3ADF">
              <w:rPr>
                <w:rFonts w:ascii="Times New Roman" w:hAnsi="Times New Roman"/>
              </w:rPr>
              <w:t>ение</w:t>
            </w:r>
            <w:r w:rsidRPr="003E3ADF">
              <w:rPr>
                <w:rFonts w:ascii="Times New Roman" w:hAnsi="Times New Roman"/>
              </w:rPr>
              <w:t xml:space="preserve"> в письменной речи.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141E92" w:rsidRPr="003E3ADF" w:rsidRDefault="00141E92" w:rsidP="00D54A30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</w:t>
            </w:r>
            <w:r w:rsidR="00D54A30" w:rsidRPr="003E3ADF">
              <w:rPr>
                <w:rFonts w:ascii="Times New Roman" w:hAnsi="Times New Roman"/>
              </w:rPr>
              <w:t>3</w:t>
            </w:r>
          </w:p>
        </w:tc>
      </w:tr>
      <w:tr w:rsidR="00D54A30" w:rsidRPr="003E3ADF" w:rsidTr="00DC5D44">
        <w:trPr>
          <w:trHeight w:val="511"/>
        </w:trPr>
        <w:tc>
          <w:tcPr>
            <w:tcW w:w="186" w:type="pct"/>
          </w:tcPr>
          <w:p w:rsidR="00D54A30" w:rsidRPr="003E3ADF" w:rsidRDefault="00D54A30" w:rsidP="00DC5D44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4.</w:t>
            </w:r>
          </w:p>
        </w:tc>
        <w:tc>
          <w:tcPr>
            <w:tcW w:w="1163" w:type="pct"/>
          </w:tcPr>
          <w:p w:rsidR="00D54A30" w:rsidRPr="003E3ADF" w:rsidRDefault="00D54A30" w:rsidP="00D54A30">
            <w:pPr>
              <w:rPr>
                <w:rFonts w:cs="Times New Roman"/>
                <w:b/>
                <w:i/>
              </w:rPr>
            </w:pPr>
            <w:r w:rsidRPr="003E3ADF">
              <w:rPr>
                <w:rFonts w:cs="Times New Roman"/>
                <w:b/>
                <w:i/>
                <w:sz w:val="22"/>
              </w:rPr>
              <w:t>Мягкий знак.</w:t>
            </w:r>
          </w:p>
          <w:p w:rsidR="00D54A30" w:rsidRPr="003E3ADF" w:rsidRDefault="00D54A30" w:rsidP="00D54A30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pct"/>
            <w:gridSpan w:val="2"/>
          </w:tcPr>
          <w:p w:rsidR="00D54A30" w:rsidRPr="003E3ADF" w:rsidRDefault="00F5655D" w:rsidP="00F5655D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Понимание</w:t>
            </w:r>
            <w:r w:rsidR="00D54A30" w:rsidRPr="003E3ADF">
              <w:rPr>
                <w:rFonts w:cs="Times New Roman"/>
                <w:sz w:val="22"/>
              </w:rPr>
              <w:t xml:space="preserve"> разниц</w:t>
            </w:r>
            <w:r w:rsidRPr="003E3ADF">
              <w:rPr>
                <w:rFonts w:cs="Times New Roman"/>
                <w:sz w:val="22"/>
              </w:rPr>
              <w:t>е</w:t>
            </w:r>
            <w:r w:rsidR="00D54A30" w:rsidRPr="003E3ADF">
              <w:rPr>
                <w:rFonts w:cs="Times New Roman"/>
                <w:sz w:val="22"/>
              </w:rPr>
              <w:t xml:space="preserve"> слитного и раздельного произношения гласных и согласных в слогах и словах.</w:t>
            </w:r>
            <w:r w:rsidRPr="003E3ADF">
              <w:rPr>
                <w:rFonts w:cs="Times New Roman"/>
                <w:sz w:val="22"/>
              </w:rPr>
              <w:t xml:space="preserve"> Различении </w:t>
            </w:r>
            <w:proofErr w:type="gramStart"/>
            <w:r w:rsidRPr="003E3ADF">
              <w:rPr>
                <w:rFonts w:cs="Times New Roman"/>
                <w:sz w:val="22"/>
              </w:rPr>
              <w:t>смягчающего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и разделительного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>».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D54A30" w:rsidRPr="003E3ADF" w:rsidRDefault="00D54A30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3</w:t>
            </w:r>
          </w:p>
        </w:tc>
      </w:tr>
      <w:tr w:rsidR="00F5655D" w:rsidRPr="003E3ADF" w:rsidTr="009423D7">
        <w:trPr>
          <w:trHeight w:val="1969"/>
        </w:trPr>
        <w:tc>
          <w:tcPr>
            <w:tcW w:w="186" w:type="pct"/>
            <w:tcBorders>
              <w:top w:val="single" w:sz="4" w:space="0" w:color="auto"/>
            </w:tcBorders>
          </w:tcPr>
          <w:p w:rsidR="00F5655D" w:rsidRPr="003E3ADF" w:rsidRDefault="00F5655D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</w:tcBorders>
          </w:tcPr>
          <w:p w:rsidR="00F5655D" w:rsidRPr="003E3ADF" w:rsidRDefault="00F5655D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  <w:b/>
                <w:i/>
              </w:rPr>
              <w:t>Дифференциация звонких и глухих парных согласных</w:t>
            </w:r>
            <w:r w:rsidRPr="003E3AD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73" w:type="pct"/>
            <w:tcBorders>
              <w:top w:val="single" w:sz="4" w:space="0" w:color="auto"/>
            </w:tcBorders>
          </w:tcPr>
          <w:p w:rsidR="00F5655D" w:rsidRPr="003E3ADF" w:rsidRDefault="00F5655D" w:rsidP="009423D7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Упражнения на различение и сопоставление гласных и согласных звуков и букв. Игры на развитие простых и сложных форм звукового анализа. Звукобуквенный анализ слов (схема слова).</w:t>
            </w:r>
          </w:p>
          <w:p w:rsidR="009423D7" w:rsidRPr="003E3ADF" w:rsidRDefault="00F5655D" w:rsidP="009423D7">
            <w:pPr>
              <w:pStyle w:val="a7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Изучение орфограммы: оглушение звонких согласных в середине и конце слова. Звукобуквенный анализ слов (схема слова). Игры на развитие простых и сложных форм звукового анализа.</w:t>
            </w: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</w:tcPr>
          <w:p w:rsidR="00F5655D" w:rsidRPr="003E3ADF" w:rsidRDefault="00F5655D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12</w:t>
            </w:r>
          </w:p>
        </w:tc>
      </w:tr>
      <w:tr w:rsidR="00F5655D" w:rsidRPr="003E3ADF" w:rsidTr="00DC5D44">
        <w:tc>
          <w:tcPr>
            <w:tcW w:w="186" w:type="pct"/>
          </w:tcPr>
          <w:p w:rsidR="00F5655D" w:rsidRPr="003E3ADF" w:rsidRDefault="00F5655D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6.</w:t>
            </w:r>
          </w:p>
        </w:tc>
        <w:tc>
          <w:tcPr>
            <w:tcW w:w="1169" w:type="pct"/>
            <w:gridSpan w:val="2"/>
          </w:tcPr>
          <w:p w:rsidR="00F5655D" w:rsidRPr="003E3ADF" w:rsidRDefault="00F5655D" w:rsidP="00DC5D44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3E3ADF">
              <w:rPr>
                <w:rFonts w:ascii="Times New Roman" w:hAnsi="Times New Roman"/>
                <w:b/>
                <w:i/>
              </w:rPr>
              <w:t>Ударение.</w:t>
            </w:r>
          </w:p>
        </w:tc>
        <w:tc>
          <w:tcPr>
            <w:tcW w:w="3073" w:type="pct"/>
          </w:tcPr>
          <w:p w:rsidR="00F5655D" w:rsidRPr="003E3ADF" w:rsidRDefault="00F5655D" w:rsidP="00F5655D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Закрепление умение определять безударный гласный в слове.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F5655D" w:rsidRPr="003E3ADF" w:rsidRDefault="007E6608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6</w:t>
            </w:r>
          </w:p>
        </w:tc>
      </w:tr>
      <w:tr w:rsidR="007E6608" w:rsidRPr="003E3ADF" w:rsidTr="00DC5D44">
        <w:tc>
          <w:tcPr>
            <w:tcW w:w="186" w:type="pct"/>
          </w:tcPr>
          <w:p w:rsidR="007E6608" w:rsidRPr="003E3ADF" w:rsidRDefault="007E6608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7.</w:t>
            </w:r>
          </w:p>
        </w:tc>
        <w:tc>
          <w:tcPr>
            <w:tcW w:w="1169" w:type="pct"/>
            <w:gridSpan w:val="2"/>
          </w:tcPr>
          <w:p w:rsidR="00722BBE" w:rsidRPr="003E3ADF" w:rsidRDefault="007E6608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Слова, обозначающие предметы.</w:t>
            </w:r>
          </w:p>
          <w:p w:rsidR="00722BBE" w:rsidRPr="003E3ADF" w:rsidRDefault="00722BBE" w:rsidP="00722BBE">
            <w:pPr>
              <w:rPr>
                <w:rFonts w:cs="Times New Roman"/>
              </w:rPr>
            </w:pPr>
          </w:p>
          <w:p w:rsidR="00722BBE" w:rsidRPr="003E3ADF" w:rsidRDefault="00722BBE" w:rsidP="00722BBE">
            <w:pPr>
              <w:rPr>
                <w:rFonts w:cs="Times New Roman"/>
              </w:rPr>
            </w:pPr>
          </w:p>
          <w:p w:rsidR="00722BBE" w:rsidRPr="003E3ADF" w:rsidRDefault="00722BBE" w:rsidP="00722BBE">
            <w:pPr>
              <w:rPr>
                <w:rFonts w:cs="Times New Roman"/>
              </w:rPr>
            </w:pPr>
          </w:p>
          <w:p w:rsidR="00722BBE" w:rsidRPr="003E3ADF" w:rsidRDefault="00722BBE" w:rsidP="00722BBE">
            <w:pPr>
              <w:rPr>
                <w:rFonts w:cs="Times New Roman"/>
              </w:rPr>
            </w:pPr>
          </w:p>
          <w:p w:rsidR="007E6608" w:rsidRPr="003E3ADF" w:rsidRDefault="007E6608" w:rsidP="00722BBE">
            <w:pPr>
              <w:rPr>
                <w:rFonts w:cs="Times New Roman"/>
              </w:rPr>
            </w:pPr>
          </w:p>
        </w:tc>
        <w:tc>
          <w:tcPr>
            <w:tcW w:w="3073" w:type="pct"/>
          </w:tcPr>
          <w:p w:rsidR="007E6608" w:rsidRPr="003E3ADF" w:rsidRDefault="007E6608" w:rsidP="00D613F1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Закрепление понятие о словах</w:t>
            </w:r>
            <w:proofErr w:type="gramStart"/>
            <w:r w:rsidRPr="003E3ADF">
              <w:rPr>
                <w:rFonts w:ascii="Times New Roman" w:hAnsi="Times New Roman"/>
              </w:rPr>
              <w:t xml:space="preserve"> ,</w:t>
            </w:r>
            <w:proofErr w:type="gramEnd"/>
            <w:r w:rsidRPr="003E3ADF">
              <w:rPr>
                <w:rFonts w:ascii="Times New Roman" w:hAnsi="Times New Roman"/>
              </w:rPr>
              <w:t xml:space="preserve"> обозначающих предмет. </w:t>
            </w:r>
            <w:proofErr w:type="gramStart"/>
            <w:r w:rsidRPr="003E3ADF">
              <w:rPr>
                <w:rFonts w:ascii="Times New Roman" w:hAnsi="Times New Roman"/>
              </w:rPr>
              <w:t>Умение различать слова по их отношению к родовым категориям, умение образовывать множественное число имени существительного, умение определять род имени существительного, заменяя слова-предметы подходящими по смыслу местоимением (он, она, оно), умение образовывать слова, обозначающие маленький предмет с помощью уменьшительно-ласкательных суффиксов,</w:t>
            </w:r>
            <w:r w:rsidR="00D613F1" w:rsidRPr="003E3ADF">
              <w:rPr>
                <w:rFonts w:ascii="Times New Roman" w:hAnsi="Times New Roman"/>
              </w:rPr>
              <w:t xml:space="preserve"> умение подбирать прилагательные, обозначающие противоположные признаки (антонимы), умение подбирать близкие по значению слова-действия (антонимы).</w:t>
            </w:r>
            <w:proofErr w:type="gramEnd"/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7E6608" w:rsidRPr="003E3ADF" w:rsidRDefault="007E6608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11</w:t>
            </w:r>
          </w:p>
        </w:tc>
      </w:tr>
      <w:tr w:rsidR="007E6608" w:rsidRPr="003E3ADF" w:rsidTr="00DC5D44">
        <w:tc>
          <w:tcPr>
            <w:tcW w:w="186" w:type="pct"/>
          </w:tcPr>
          <w:p w:rsidR="007E6608" w:rsidRPr="003E3ADF" w:rsidRDefault="00D613F1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8.</w:t>
            </w:r>
          </w:p>
        </w:tc>
        <w:tc>
          <w:tcPr>
            <w:tcW w:w="1169" w:type="pct"/>
            <w:gridSpan w:val="2"/>
          </w:tcPr>
          <w:p w:rsidR="007E6608" w:rsidRPr="003E3ADF" w:rsidRDefault="00722BBE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Слова, обозначающие действие предмета.</w:t>
            </w:r>
          </w:p>
        </w:tc>
        <w:tc>
          <w:tcPr>
            <w:tcW w:w="3073" w:type="pct"/>
          </w:tcPr>
          <w:p w:rsidR="007E6608" w:rsidRPr="003E3ADF" w:rsidRDefault="00D613F1" w:rsidP="00722BBE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 xml:space="preserve">Умение правильно употреблять грамматическую форму глагола, умение выделять ведущие признаки предметов. </w:t>
            </w:r>
            <w:r w:rsidR="00722BBE" w:rsidRPr="003E3ADF">
              <w:rPr>
                <w:rFonts w:ascii="Times New Roman" w:hAnsi="Times New Roman"/>
              </w:rPr>
              <w:t>Умение правильно согласовывать имена существительные с глаголами в роде.</w:t>
            </w:r>
            <w:r w:rsidR="00846DD7" w:rsidRPr="003E3ADF">
              <w:rPr>
                <w:rFonts w:ascii="Times New Roman" w:hAnsi="Times New Roman"/>
              </w:rPr>
              <w:t xml:space="preserve"> Употребление глаголов с различными приставками. Умение образовывать новые по значению слова-действия, используя приставки, умение образовывать множественное число глаголов. Употребление глаголов с различными приставками. Умение образовывать новые по значению слова-действия, используя приставки, умение подбирать слова-действия с противоположным значением (антонимы), умение подбирать близкие по значению слова-действия (антонимы).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7E6608" w:rsidRPr="003E3ADF" w:rsidRDefault="00D613F1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11</w:t>
            </w:r>
          </w:p>
        </w:tc>
      </w:tr>
      <w:tr w:rsidR="007F429D" w:rsidRPr="003E3ADF" w:rsidTr="00DC5D44">
        <w:tc>
          <w:tcPr>
            <w:tcW w:w="186" w:type="pct"/>
          </w:tcPr>
          <w:p w:rsidR="007F429D" w:rsidRPr="003E3ADF" w:rsidRDefault="007F429D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9.</w:t>
            </w:r>
          </w:p>
        </w:tc>
        <w:tc>
          <w:tcPr>
            <w:tcW w:w="1169" w:type="pct"/>
            <w:gridSpan w:val="2"/>
          </w:tcPr>
          <w:p w:rsidR="007F429D" w:rsidRPr="003E3ADF" w:rsidRDefault="007F429D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Слова, обозначающие признак предмета.</w:t>
            </w:r>
          </w:p>
        </w:tc>
        <w:tc>
          <w:tcPr>
            <w:tcW w:w="3073" w:type="pct"/>
          </w:tcPr>
          <w:p w:rsidR="007F429D" w:rsidRPr="003E3ADF" w:rsidRDefault="007F429D" w:rsidP="00BE0D9C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Закреп</w:t>
            </w:r>
            <w:r w:rsidR="00BE0D9C" w:rsidRPr="003E3ADF">
              <w:rPr>
                <w:rFonts w:ascii="Times New Roman" w:hAnsi="Times New Roman"/>
              </w:rPr>
              <w:t>ление</w:t>
            </w:r>
            <w:r w:rsidRPr="003E3ADF">
              <w:rPr>
                <w:rFonts w:ascii="Times New Roman" w:hAnsi="Times New Roman"/>
              </w:rPr>
              <w:t xml:space="preserve"> представление о словах</w:t>
            </w:r>
            <w:r w:rsidR="009423D7" w:rsidRPr="003E3ADF">
              <w:rPr>
                <w:rFonts w:ascii="Times New Roman" w:hAnsi="Times New Roman"/>
              </w:rPr>
              <w:t>,</w:t>
            </w:r>
            <w:r w:rsidRPr="003E3ADF">
              <w:rPr>
                <w:rFonts w:ascii="Times New Roman" w:hAnsi="Times New Roman"/>
              </w:rPr>
              <w:t xml:space="preserve"> обозначающих признак предмета. </w:t>
            </w:r>
            <w:r w:rsidR="009423D7" w:rsidRPr="003E3ADF">
              <w:rPr>
                <w:rFonts w:ascii="Times New Roman" w:hAnsi="Times New Roman"/>
              </w:rPr>
              <w:t>Образование имён прилагательных от существительных с помощью суффиксов, умение подбирать имена прилагательные</w:t>
            </w:r>
            <w:proofErr w:type="gramStart"/>
            <w:r w:rsidR="009423D7" w:rsidRPr="003E3ADF">
              <w:rPr>
                <w:rFonts w:ascii="Times New Roman" w:hAnsi="Times New Roman"/>
              </w:rPr>
              <w:t xml:space="preserve"> ,</w:t>
            </w:r>
            <w:proofErr w:type="gramEnd"/>
            <w:r w:rsidR="009423D7" w:rsidRPr="003E3ADF">
              <w:rPr>
                <w:rFonts w:ascii="Times New Roman" w:hAnsi="Times New Roman"/>
              </w:rPr>
              <w:t xml:space="preserve"> обозначающие противоположные признаки (антонимы), </w:t>
            </w:r>
            <w:r w:rsidR="00BE0D9C" w:rsidRPr="003E3ADF">
              <w:rPr>
                <w:rFonts w:ascii="Times New Roman" w:hAnsi="Times New Roman"/>
              </w:rPr>
              <w:t>умение подбирать слова-признаки, близкие по значению (синонимы)</w:t>
            </w:r>
            <w:r w:rsidR="009423D7" w:rsidRPr="003E3ADF">
              <w:rPr>
                <w:rFonts w:ascii="Times New Roman" w:hAnsi="Times New Roman"/>
              </w:rPr>
              <w:t>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7F429D" w:rsidRPr="003E3ADF" w:rsidRDefault="007F429D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11</w:t>
            </w:r>
          </w:p>
        </w:tc>
      </w:tr>
      <w:tr w:rsidR="00BE0D9C" w:rsidRPr="003E3ADF" w:rsidTr="00DC5D44">
        <w:tc>
          <w:tcPr>
            <w:tcW w:w="186" w:type="pct"/>
          </w:tcPr>
          <w:p w:rsidR="00BE0D9C" w:rsidRPr="003E3ADF" w:rsidRDefault="00BE0D9C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10.</w:t>
            </w:r>
          </w:p>
        </w:tc>
        <w:tc>
          <w:tcPr>
            <w:tcW w:w="1169" w:type="pct"/>
            <w:gridSpan w:val="2"/>
          </w:tcPr>
          <w:p w:rsidR="00BE0D9C" w:rsidRPr="003E3ADF" w:rsidRDefault="00BE0D9C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Предлоги.</w:t>
            </w:r>
          </w:p>
        </w:tc>
        <w:tc>
          <w:tcPr>
            <w:tcW w:w="3073" w:type="pct"/>
          </w:tcPr>
          <w:p w:rsidR="00BE0D9C" w:rsidRPr="003E3ADF" w:rsidRDefault="00BE0D9C" w:rsidP="00261418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Уточнение конкретно пространственное</w:t>
            </w:r>
          </w:p>
          <w:p w:rsidR="00BE0D9C" w:rsidRPr="003E3ADF" w:rsidRDefault="00BE0D9C" w:rsidP="00BE0D9C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значение предлогов,  умение выделять предлоги в предложении.  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E0D9C" w:rsidRPr="003E3ADF" w:rsidRDefault="00BE0D9C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6</w:t>
            </w:r>
          </w:p>
        </w:tc>
      </w:tr>
      <w:tr w:rsidR="00BE0D9C" w:rsidRPr="003E3ADF" w:rsidTr="00DC5D44">
        <w:tc>
          <w:tcPr>
            <w:tcW w:w="186" w:type="pct"/>
          </w:tcPr>
          <w:p w:rsidR="00BE0D9C" w:rsidRPr="003E3ADF" w:rsidRDefault="00BE0D9C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11.</w:t>
            </w:r>
          </w:p>
        </w:tc>
        <w:tc>
          <w:tcPr>
            <w:tcW w:w="1169" w:type="pct"/>
            <w:gridSpan w:val="2"/>
          </w:tcPr>
          <w:p w:rsidR="00BE0D9C" w:rsidRPr="003E3ADF" w:rsidRDefault="00BE0D9C" w:rsidP="009423D7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  <w:b/>
                <w:i/>
              </w:rPr>
              <w:t>Родственные слова.</w:t>
            </w:r>
          </w:p>
        </w:tc>
        <w:tc>
          <w:tcPr>
            <w:tcW w:w="3073" w:type="pct"/>
          </w:tcPr>
          <w:p w:rsidR="00BE0D9C" w:rsidRPr="003E3ADF" w:rsidRDefault="00BE0D9C" w:rsidP="009423D7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Умение подбирать родственные слова, имеющие одинаковый корень.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E0D9C" w:rsidRPr="003E3ADF" w:rsidRDefault="00BE0D9C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2</w:t>
            </w:r>
          </w:p>
        </w:tc>
      </w:tr>
      <w:tr w:rsidR="00BE0D9C" w:rsidRPr="003E3ADF" w:rsidTr="00DC5D44">
        <w:tc>
          <w:tcPr>
            <w:tcW w:w="186" w:type="pct"/>
          </w:tcPr>
          <w:p w:rsidR="00BE0D9C" w:rsidRPr="003E3ADF" w:rsidRDefault="00BE0D9C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12.</w:t>
            </w:r>
          </w:p>
        </w:tc>
        <w:tc>
          <w:tcPr>
            <w:tcW w:w="1169" w:type="pct"/>
            <w:gridSpan w:val="2"/>
          </w:tcPr>
          <w:p w:rsidR="00BE0D9C" w:rsidRPr="003E3ADF" w:rsidRDefault="00BE0D9C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Предложение.</w:t>
            </w:r>
          </w:p>
        </w:tc>
        <w:tc>
          <w:tcPr>
            <w:tcW w:w="3073" w:type="pct"/>
          </w:tcPr>
          <w:p w:rsidR="00BE0D9C" w:rsidRPr="003E3ADF" w:rsidRDefault="00BE0D9C" w:rsidP="00BE0D9C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Формирование понятие о предложении как речевой единице.</w:t>
            </w:r>
          </w:p>
          <w:p w:rsidR="00897A5E" w:rsidRPr="003E3ADF" w:rsidRDefault="00897A5E" w:rsidP="00897A5E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Умение выделять законченную мысль в предложении.</w:t>
            </w:r>
          </w:p>
          <w:p w:rsidR="00BE0D9C" w:rsidRPr="003E3ADF" w:rsidRDefault="00897A5E" w:rsidP="00897A5E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Формирование представление об интонации и о знаках препинания. Составление сложносочинённых предложений, используя союзы «и», «а», «но». Ознакомление учащихся со сложносочиненным предложением </w:t>
            </w:r>
            <w:proofErr w:type="gramStart"/>
            <w:r w:rsidRPr="003E3ADF">
              <w:rPr>
                <w:rFonts w:cs="Times New Roman"/>
                <w:sz w:val="22"/>
              </w:rPr>
              <w:t xml:space="preserve">( </w:t>
            </w:r>
            <w:proofErr w:type="gramEnd"/>
            <w:r w:rsidRPr="003E3ADF">
              <w:rPr>
                <w:rFonts w:cs="Times New Roman"/>
                <w:sz w:val="22"/>
              </w:rPr>
              <w:t>с союзом «потому что», «чтобы»).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E0D9C" w:rsidRPr="003E3ADF" w:rsidRDefault="002724AA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8</w:t>
            </w:r>
          </w:p>
        </w:tc>
      </w:tr>
      <w:tr w:rsidR="002724AA" w:rsidRPr="003E3ADF" w:rsidTr="002724AA">
        <w:trPr>
          <w:trHeight w:val="753"/>
        </w:trPr>
        <w:tc>
          <w:tcPr>
            <w:tcW w:w="186" w:type="pct"/>
          </w:tcPr>
          <w:p w:rsidR="002724AA" w:rsidRPr="003E3ADF" w:rsidRDefault="002724AA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169" w:type="pct"/>
            <w:gridSpan w:val="2"/>
          </w:tcPr>
          <w:p w:rsidR="002724AA" w:rsidRPr="003E3ADF" w:rsidRDefault="002724AA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Текст.</w:t>
            </w:r>
          </w:p>
        </w:tc>
        <w:tc>
          <w:tcPr>
            <w:tcW w:w="3073" w:type="pct"/>
          </w:tcPr>
          <w:p w:rsidR="002724AA" w:rsidRPr="003E3ADF" w:rsidRDefault="002724AA" w:rsidP="002724AA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Закрепление умение определять последовательность частей в повествовательном тексте. Умение определять тему текста, умение точно употреблять слова в тексте, умение связно излагать текст, используя опорные слова, умение создавать повествовательный текст, последовательно излагать части рассказа.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4</w:t>
            </w:r>
          </w:p>
        </w:tc>
      </w:tr>
      <w:tr w:rsidR="002724AA" w:rsidRPr="003E3ADF" w:rsidTr="00DC5D44">
        <w:tc>
          <w:tcPr>
            <w:tcW w:w="186" w:type="pct"/>
          </w:tcPr>
          <w:p w:rsidR="002724AA" w:rsidRPr="003E3ADF" w:rsidRDefault="002724AA" w:rsidP="00DC5D44">
            <w:pPr>
              <w:pStyle w:val="a7"/>
              <w:jc w:val="both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14.</w:t>
            </w:r>
          </w:p>
        </w:tc>
        <w:tc>
          <w:tcPr>
            <w:tcW w:w="1169" w:type="pct"/>
            <w:gridSpan w:val="2"/>
          </w:tcPr>
          <w:p w:rsidR="002724AA" w:rsidRPr="003E3ADF" w:rsidRDefault="002724AA" w:rsidP="00DC5D44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3E3ADF">
              <w:rPr>
                <w:rFonts w:ascii="Times New Roman" w:hAnsi="Times New Roman"/>
                <w:b/>
                <w:i/>
              </w:rPr>
              <w:t>Повторение.</w:t>
            </w:r>
          </w:p>
        </w:tc>
        <w:tc>
          <w:tcPr>
            <w:tcW w:w="3073" w:type="pct"/>
          </w:tcPr>
          <w:p w:rsidR="002724AA" w:rsidRPr="003E3ADF" w:rsidRDefault="002724AA" w:rsidP="00BE0D9C">
            <w:pPr>
              <w:rPr>
                <w:rFonts w:cs="Times New Roman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pStyle w:val="a7"/>
              <w:jc w:val="center"/>
              <w:rPr>
                <w:rFonts w:ascii="Times New Roman" w:hAnsi="Times New Roman"/>
              </w:rPr>
            </w:pPr>
            <w:r w:rsidRPr="003E3ADF">
              <w:rPr>
                <w:rFonts w:ascii="Times New Roman" w:hAnsi="Times New Roman"/>
              </w:rPr>
              <w:t>1</w:t>
            </w:r>
          </w:p>
        </w:tc>
      </w:tr>
    </w:tbl>
    <w:p w:rsidR="000E7DCE" w:rsidRPr="003E3ADF" w:rsidRDefault="000E7DCE" w:rsidP="008E459D">
      <w:pPr>
        <w:contextualSpacing/>
        <w:rPr>
          <w:rFonts w:cs="Times New Roman"/>
          <w:b/>
          <w:bCs/>
          <w:sz w:val="28"/>
          <w:szCs w:val="28"/>
        </w:rPr>
      </w:pPr>
    </w:p>
    <w:p w:rsidR="00DC6262" w:rsidRPr="003E3ADF" w:rsidRDefault="00DC6262" w:rsidP="00DC6262">
      <w:pPr>
        <w:rPr>
          <w:rFonts w:cs="Times New Roman"/>
          <w:b/>
          <w:bCs/>
          <w:sz w:val="28"/>
          <w:szCs w:val="28"/>
        </w:rPr>
      </w:pPr>
    </w:p>
    <w:p w:rsidR="000E7DCE" w:rsidRPr="003E3ADF" w:rsidRDefault="000E7DCE" w:rsidP="00DC6262">
      <w:pPr>
        <w:rPr>
          <w:rFonts w:cs="Times New Roman"/>
          <w:b/>
          <w:bCs/>
          <w:sz w:val="28"/>
          <w:szCs w:val="28"/>
        </w:rPr>
      </w:pPr>
    </w:p>
    <w:p w:rsidR="008E459D" w:rsidRPr="003E3ADF" w:rsidRDefault="008E459D" w:rsidP="00DC6262">
      <w:pPr>
        <w:rPr>
          <w:rFonts w:cs="Times New Roman"/>
          <w:b/>
          <w:sz w:val="28"/>
          <w:szCs w:val="28"/>
        </w:rPr>
      </w:pPr>
    </w:p>
    <w:p w:rsidR="00261418" w:rsidRPr="00FF12EB" w:rsidRDefault="00261418" w:rsidP="00261418">
      <w:pPr>
        <w:rPr>
          <w:sz w:val="28"/>
          <w:szCs w:val="28"/>
        </w:rPr>
      </w:pPr>
      <w:bookmarkStart w:id="0" w:name="_GoBack"/>
      <w:bookmarkEnd w:id="0"/>
    </w:p>
    <w:p w:rsidR="00261418" w:rsidRPr="00FF12EB" w:rsidRDefault="00261418" w:rsidP="00261418">
      <w:pPr>
        <w:rPr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141E92" w:rsidRPr="003E3ADF" w:rsidRDefault="00141E92" w:rsidP="00DC6262">
      <w:pPr>
        <w:rPr>
          <w:rFonts w:cs="Times New Roman"/>
          <w:b/>
          <w:sz w:val="28"/>
          <w:szCs w:val="28"/>
        </w:rPr>
      </w:pPr>
    </w:p>
    <w:p w:rsidR="003E3ADF" w:rsidRPr="003E3ADF" w:rsidRDefault="003E3ADF" w:rsidP="00DC6262">
      <w:pPr>
        <w:rPr>
          <w:rFonts w:cs="Times New Roman"/>
          <w:b/>
          <w:sz w:val="28"/>
          <w:szCs w:val="28"/>
        </w:rPr>
      </w:pPr>
    </w:p>
    <w:p w:rsidR="003E3ADF" w:rsidRPr="003E3ADF" w:rsidRDefault="003E3ADF" w:rsidP="00DC6262">
      <w:pPr>
        <w:rPr>
          <w:rFonts w:cs="Times New Roman"/>
          <w:b/>
          <w:sz w:val="28"/>
          <w:szCs w:val="28"/>
        </w:rPr>
      </w:pPr>
    </w:p>
    <w:p w:rsidR="003E3ADF" w:rsidRPr="003E3ADF" w:rsidRDefault="003E3ADF" w:rsidP="00DC6262">
      <w:pPr>
        <w:rPr>
          <w:rFonts w:cs="Times New Roman"/>
          <w:b/>
          <w:sz w:val="28"/>
          <w:szCs w:val="28"/>
        </w:rPr>
      </w:pPr>
    </w:p>
    <w:p w:rsidR="003E3ADF" w:rsidRPr="003E3ADF" w:rsidRDefault="003E3ADF" w:rsidP="00DC6262">
      <w:pPr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261418" w:rsidRDefault="00261418" w:rsidP="00DC5D44">
      <w:pPr>
        <w:jc w:val="center"/>
        <w:rPr>
          <w:rFonts w:cs="Times New Roman"/>
          <w:b/>
          <w:sz w:val="28"/>
          <w:szCs w:val="28"/>
        </w:rPr>
      </w:pPr>
    </w:p>
    <w:p w:rsidR="00DC6262" w:rsidRPr="003E3ADF" w:rsidRDefault="00DC6262" w:rsidP="00DC5D44">
      <w:pPr>
        <w:jc w:val="center"/>
        <w:rPr>
          <w:rFonts w:cs="Times New Roman"/>
          <w:b/>
          <w:sz w:val="28"/>
          <w:szCs w:val="28"/>
        </w:rPr>
      </w:pPr>
      <w:r w:rsidRPr="003E3ADF">
        <w:rPr>
          <w:rFonts w:cs="Times New Roman"/>
          <w:b/>
          <w:sz w:val="28"/>
          <w:szCs w:val="28"/>
        </w:rPr>
        <w:t>Календарно-тематическое планирование логопедических занятий.</w:t>
      </w:r>
    </w:p>
    <w:p w:rsidR="00DC6262" w:rsidRPr="003E3ADF" w:rsidRDefault="00DC6262" w:rsidP="00DC6262">
      <w:pPr>
        <w:rPr>
          <w:rFonts w:cs="Times New Roman"/>
          <w:sz w:val="28"/>
          <w:szCs w:val="28"/>
        </w:rPr>
      </w:pPr>
    </w:p>
    <w:p w:rsidR="00DC6262" w:rsidRPr="003E3ADF" w:rsidRDefault="00DC6262" w:rsidP="00DC6262">
      <w:pPr>
        <w:rPr>
          <w:rFonts w:cs="Times New Roman"/>
          <w:b/>
          <w:sz w:val="28"/>
          <w:szCs w:val="28"/>
        </w:rPr>
      </w:pPr>
    </w:p>
    <w:p w:rsidR="008E459D" w:rsidRPr="003E3ADF" w:rsidRDefault="008E459D" w:rsidP="008E459D">
      <w:pPr>
        <w:jc w:val="center"/>
        <w:rPr>
          <w:rFonts w:cs="Times New Roman"/>
          <w:b/>
          <w:sz w:val="22"/>
        </w:rPr>
      </w:pPr>
    </w:p>
    <w:p w:rsidR="008E459D" w:rsidRPr="003E3ADF" w:rsidRDefault="008E459D" w:rsidP="008E459D">
      <w:pPr>
        <w:jc w:val="center"/>
        <w:rPr>
          <w:rFonts w:cs="Times New Roman"/>
          <w:b/>
          <w:sz w:val="22"/>
        </w:rPr>
      </w:pPr>
    </w:p>
    <w:tbl>
      <w:tblPr>
        <w:tblW w:w="42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7528"/>
        <w:gridCol w:w="1560"/>
        <w:gridCol w:w="1700"/>
        <w:gridCol w:w="1417"/>
      </w:tblGrid>
      <w:tr w:rsidR="002724AA" w:rsidRPr="003E3ADF" w:rsidTr="00261418">
        <w:trPr>
          <w:trHeight w:val="528"/>
        </w:trPr>
        <w:tc>
          <w:tcPr>
            <w:tcW w:w="204" w:type="pct"/>
            <w:vMerge w:val="restart"/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2958" w:type="pct"/>
            <w:vMerge w:val="restart"/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Название раздела, темы логопедического занятия</w:t>
            </w:r>
          </w:p>
        </w:tc>
        <w:tc>
          <w:tcPr>
            <w:tcW w:w="613" w:type="pct"/>
            <w:vMerge w:val="restar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Кол-во</w:t>
            </w:r>
          </w:p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часов</w:t>
            </w:r>
          </w:p>
        </w:tc>
        <w:tc>
          <w:tcPr>
            <w:tcW w:w="12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</w:rPr>
              <w:t>Дата</w:t>
            </w:r>
          </w:p>
        </w:tc>
      </w:tr>
      <w:tr w:rsidR="002724AA" w:rsidRPr="003E3ADF" w:rsidTr="00261418">
        <w:trPr>
          <w:trHeight w:val="304"/>
        </w:trPr>
        <w:tc>
          <w:tcPr>
            <w:tcW w:w="204" w:type="pct"/>
            <w:vMerge/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58" w:type="pct"/>
            <w:vMerge/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13" w:type="pct"/>
            <w:vMerge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По плану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  <w:b/>
              </w:rPr>
            </w:pPr>
            <w:r w:rsidRPr="003E3ADF">
              <w:rPr>
                <w:rFonts w:cs="Times New Roman"/>
                <w:b/>
                <w:sz w:val="22"/>
              </w:rPr>
              <w:t>Факт.</w:t>
            </w:r>
          </w:p>
        </w:tc>
      </w:tr>
      <w:tr w:rsidR="002724AA" w:rsidRPr="003E3ADF" w:rsidTr="00261418">
        <w:trPr>
          <w:trHeight w:val="255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61418" w:rsidRDefault="00261418" w:rsidP="00DC5D44">
            <w:pPr>
              <w:rPr>
                <w:rFonts w:cs="Times New Roman"/>
              </w:rPr>
            </w:pP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Обследование </w:t>
            </w:r>
            <w:proofErr w:type="spellStart"/>
            <w:r w:rsidRPr="003E3ADF">
              <w:rPr>
                <w:rFonts w:cs="Times New Roman"/>
                <w:sz w:val="22"/>
              </w:rPr>
              <w:t>импрессивной</w:t>
            </w:r>
            <w:proofErr w:type="spellEnd"/>
            <w:r w:rsidRPr="003E3ADF">
              <w:rPr>
                <w:rFonts w:cs="Times New Roman"/>
                <w:sz w:val="22"/>
              </w:rPr>
              <w:t xml:space="preserve"> речи.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5.09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связной речи.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словарного запаса.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грамматического строя речи.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</w:rPr>
              <w:t>8.09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слоговой структуры слова.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</w:rPr>
              <w:t>12.09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чтения.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12.09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28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Обследование письма.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14.09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Предложение. Слово.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95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Звуки и буквы.  Алфавит.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19.09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84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Звуки и буквы.  Алфавит.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21.09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11.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Гласные звуки и буквы.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83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12.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Согласные звуки и буквы.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26.09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13.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Слоги.  Слогообразующая роль гласных.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28.09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09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14.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Слоги.  Слогообразующая роль гласных.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29.09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15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Твердые и мягкие согласные перед гласными  Ы-И в слогах.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12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16.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Твердые и мягкие согласные перед гласными  Ы-И в словах.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.12.10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93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17.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 </w:t>
            </w:r>
            <w:proofErr w:type="gramStart"/>
            <w:r w:rsidRPr="003E3ADF">
              <w:rPr>
                <w:rFonts w:cs="Times New Roman"/>
                <w:sz w:val="22"/>
              </w:rPr>
              <w:t>А-Я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слогах.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13.10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84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lastRenderedPageBreak/>
              <w:t>18.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 </w:t>
            </w:r>
            <w:proofErr w:type="gramStart"/>
            <w:r w:rsidRPr="003E3ADF">
              <w:rPr>
                <w:rFonts w:cs="Times New Roman"/>
                <w:sz w:val="22"/>
              </w:rPr>
              <w:t>А-Я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словах.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17.10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734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У-Ю в слогах.   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19.10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52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20.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У-Ю в словах.   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20.10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82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21.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 </w:t>
            </w:r>
            <w:proofErr w:type="gramStart"/>
            <w:r w:rsidRPr="003E3ADF">
              <w:rPr>
                <w:rFonts w:cs="Times New Roman"/>
                <w:sz w:val="22"/>
              </w:rPr>
              <w:t>О-Ё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слогах.  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24.10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00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Твердые и мягкие согласные перед гласными  </w:t>
            </w:r>
            <w:proofErr w:type="gramStart"/>
            <w:r w:rsidRPr="003E3ADF">
              <w:rPr>
                <w:rFonts w:cs="Times New Roman"/>
                <w:sz w:val="22"/>
              </w:rPr>
              <w:t>О-Ё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словах.  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70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23.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Обозначение мягкости согласных при помощи буквы «е».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27.10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81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24.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Обозначение мягкости согласных при помощи буквы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>».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7.11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72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25.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Обозначение мягкости согласных при помощи буквы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>».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9.11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704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Итоговое занятие по теме «твердые и мягкие согласные».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10.11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00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27.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Занимательная логопедия.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14.11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74"/>
        </w:trPr>
        <w:tc>
          <w:tcPr>
            <w:tcW w:w="204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28.</w:t>
            </w:r>
          </w:p>
        </w:tc>
        <w:tc>
          <w:tcPr>
            <w:tcW w:w="295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Разделительный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 xml:space="preserve">» перед гласными е, е, </w:t>
            </w:r>
            <w:proofErr w:type="spellStart"/>
            <w:r w:rsidRPr="003E3ADF">
              <w:rPr>
                <w:rFonts w:cs="Times New Roman"/>
                <w:sz w:val="22"/>
              </w:rPr>
              <w:t>ю</w:t>
            </w:r>
            <w:proofErr w:type="spellEnd"/>
            <w:r w:rsidRPr="003E3ADF">
              <w:rPr>
                <w:rFonts w:cs="Times New Roman"/>
                <w:sz w:val="22"/>
              </w:rPr>
              <w:t>, я, и.</w:t>
            </w:r>
          </w:p>
        </w:tc>
        <w:tc>
          <w:tcPr>
            <w:tcW w:w="613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16.11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1136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29.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смягчающего и разделительного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>».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17.11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1392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30.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смягчающего и разделительного «</w:t>
            </w:r>
            <w:proofErr w:type="spellStart"/>
            <w:r w:rsidRPr="003E3ADF">
              <w:rPr>
                <w:rFonts w:cs="Times New Roman"/>
                <w:sz w:val="22"/>
              </w:rPr>
              <w:t>ь</w:t>
            </w:r>
            <w:proofErr w:type="spellEnd"/>
            <w:r w:rsidRPr="003E3ADF">
              <w:rPr>
                <w:rFonts w:cs="Times New Roman"/>
                <w:sz w:val="22"/>
              </w:rPr>
              <w:t>».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21.11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31.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Звонкие и глухие согласные.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23.11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32.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</w:t>
            </w:r>
            <w:proofErr w:type="gramStart"/>
            <w:r w:rsidRPr="003E3ADF">
              <w:rPr>
                <w:rFonts w:cs="Times New Roman"/>
                <w:sz w:val="22"/>
              </w:rPr>
              <w:t xml:space="preserve">       В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- Ф в слогах и словах.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24.11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04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33.</w:t>
            </w:r>
          </w:p>
        </w:tc>
        <w:tc>
          <w:tcPr>
            <w:tcW w:w="295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В-Ф в предложении.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28.11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736"/>
        </w:trPr>
        <w:tc>
          <w:tcPr>
            <w:tcW w:w="204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lastRenderedPageBreak/>
              <w:t>34.</w:t>
            </w:r>
          </w:p>
        </w:tc>
        <w:tc>
          <w:tcPr>
            <w:tcW w:w="295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Дифференциация  </w:t>
            </w:r>
            <w:proofErr w:type="gramStart"/>
            <w:r w:rsidRPr="003E3ADF">
              <w:rPr>
                <w:rFonts w:cs="Times New Roman"/>
                <w:sz w:val="22"/>
              </w:rPr>
              <w:t>Г-К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слогах и словах.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30.11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52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35.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Дифференциация  </w:t>
            </w:r>
            <w:proofErr w:type="gramStart"/>
            <w:r w:rsidRPr="003E3ADF">
              <w:rPr>
                <w:rFonts w:cs="Times New Roman"/>
                <w:sz w:val="22"/>
              </w:rPr>
              <w:t>Г-К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предложении.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80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36.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Дифференциация </w:t>
            </w:r>
            <w:proofErr w:type="gramStart"/>
            <w:r w:rsidRPr="003E3ADF">
              <w:rPr>
                <w:rFonts w:cs="Times New Roman"/>
                <w:sz w:val="22"/>
              </w:rPr>
              <w:t>Д-Т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слогах и словах.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32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38.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Дифференциация </w:t>
            </w:r>
            <w:proofErr w:type="gramStart"/>
            <w:r w:rsidRPr="003E3ADF">
              <w:rPr>
                <w:rFonts w:cs="Times New Roman"/>
                <w:sz w:val="22"/>
              </w:rPr>
              <w:t>Д-Т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в предложении.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16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39.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Ж-Ш в слогах и словах.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88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40.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Ж-Ш в предложении.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12.12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80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41.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З-С в слогах и словах.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14.12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32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42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Дифференциация З-С в предложении.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800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43.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Итоговое занятие по теме «звонкие и глухие согласные».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800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44.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Ударение. Выделение ударных гласных.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21.12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88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45.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Ударение. Выделение ударных гласных.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129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46.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Безударные гласные.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выделение безударной гласной в корне;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подбор проверочных слов.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846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47.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Безударные гласные.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выделение безударной гласной в корне;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подбор проверочных слов.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168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48.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Безударные гласные. 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выделение безударной гласной в корне;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- подбор проверочных слов.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11.01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96"/>
        </w:trPr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49.</w:t>
            </w:r>
          </w:p>
        </w:tc>
        <w:tc>
          <w:tcPr>
            <w:tcW w:w="295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Занимательная логопедия.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12.01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</w:tbl>
    <w:p w:rsidR="008E459D" w:rsidRPr="003E3ADF" w:rsidRDefault="008E459D" w:rsidP="002724AA">
      <w:pPr>
        <w:rPr>
          <w:rFonts w:cs="Times New Roman"/>
          <w:b/>
          <w:sz w:val="22"/>
        </w:rPr>
      </w:pPr>
    </w:p>
    <w:tbl>
      <w:tblPr>
        <w:tblW w:w="42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559"/>
        <w:gridCol w:w="1702"/>
        <w:gridCol w:w="1416"/>
      </w:tblGrid>
      <w:tr w:rsidR="002724AA" w:rsidRPr="003E3ADF" w:rsidTr="00261418">
        <w:tc>
          <w:tcPr>
            <w:tcW w:w="27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51.</w:t>
            </w:r>
          </w:p>
        </w:tc>
        <w:tc>
          <w:tcPr>
            <w:tcW w:w="2889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proofErr w:type="gramStart"/>
            <w:r w:rsidRPr="003E3ADF">
              <w:rPr>
                <w:rFonts w:cs="Times New Roman"/>
                <w:sz w:val="22"/>
              </w:rPr>
              <w:t>Слова</w:t>
            </w:r>
            <w:proofErr w:type="gramEnd"/>
            <w:r w:rsidRPr="003E3ADF">
              <w:rPr>
                <w:rFonts w:cs="Times New Roman"/>
                <w:sz w:val="22"/>
              </w:rPr>
              <w:t xml:space="preserve"> обозначающие предметы.</w:t>
            </w: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16.01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52.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Слова, обозначающие понятия.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18.01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lastRenderedPageBreak/>
              <w:t>53.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Различение одушевленных и не одушевлённых предметов.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54.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Слова, обозначающие один и много предметов.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23.01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55.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25.01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56.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Существительные мужского рода.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57.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Существительные женского рода.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30.01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58.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Существительные среднего рода.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59.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Слова, обозначающие большой и маленький предмет.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60.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Слова-предметы, имеющие противоположное значение.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435"/>
        </w:trPr>
        <w:tc>
          <w:tcPr>
            <w:tcW w:w="27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61.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Слова-предметы, близкие по значению.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8.02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62.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Слова, обозначающие действия предметов.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63.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Изменение слов, обозначающих действия, по родам.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13.02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64.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Изменение слов, обозначающих действия, по числам.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65.</w:t>
            </w:r>
          </w:p>
        </w:tc>
        <w:tc>
          <w:tcPr>
            <w:tcW w:w="2889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Сопоставление форм одного и того же глагола.</w:t>
            </w:r>
          </w:p>
        </w:tc>
        <w:tc>
          <w:tcPr>
            <w:tcW w:w="611" w:type="pct"/>
            <w:tcBorders>
              <w:top w:val="nil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16.02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66.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Употребление глаголов с различными приставками (-за; </w:t>
            </w:r>
            <w:proofErr w:type="gramStart"/>
            <w:r w:rsidRPr="003E3ADF">
              <w:rPr>
                <w:rFonts w:cs="Times New Roman"/>
                <w:sz w:val="22"/>
              </w:rPr>
              <w:t>-в</w:t>
            </w:r>
            <w:proofErr w:type="gramEnd"/>
            <w:r w:rsidRPr="003E3ADF">
              <w:rPr>
                <w:rFonts w:cs="Times New Roman"/>
                <w:sz w:val="22"/>
              </w:rPr>
              <w:t>ы).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20.02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67.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Употребление глаголов с различными приставками (-при; </w:t>
            </w:r>
            <w:proofErr w:type="gramStart"/>
            <w:r w:rsidRPr="003E3ADF">
              <w:rPr>
                <w:rFonts w:cs="Times New Roman"/>
                <w:sz w:val="22"/>
              </w:rPr>
              <w:t>-о</w:t>
            </w:r>
            <w:proofErr w:type="gramEnd"/>
            <w:r w:rsidRPr="003E3ADF">
              <w:rPr>
                <w:rFonts w:cs="Times New Roman"/>
                <w:sz w:val="22"/>
              </w:rPr>
              <w:t>т).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68.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Слова-действия, имеющие противоположное значение.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27.02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39"/>
        </w:trPr>
        <w:tc>
          <w:tcPr>
            <w:tcW w:w="27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69.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Слова-действия, близкие по значению.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1.03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70.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Слова, обозначающие признаки предметов.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71.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Выделение ведущих признаков предметов (цвет, величина).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72.</w:t>
            </w:r>
          </w:p>
        </w:tc>
        <w:tc>
          <w:tcPr>
            <w:tcW w:w="2889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Выделение ведущих признаков предметов (форма, вкус).</w:t>
            </w:r>
          </w:p>
        </w:tc>
        <w:tc>
          <w:tcPr>
            <w:tcW w:w="611" w:type="pct"/>
            <w:tcBorders>
              <w:top w:val="nil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9.03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73.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Выделение ведущих признаков предметов (материал).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13.03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74.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Выделение ведущих признаков предметов (качества характера).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75.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Образование относительных прилагательных.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16.03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76.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Образование притяжательных прилагательных.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20.03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77.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Образование прилагательных с уменьшительно ласкательным значением.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78.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Подбор прилагательных с противоположным значением.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23.03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79.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Подбор прилагательных, близких по значению.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693"/>
        </w:trPr>
        <w:tc>
          <w:tcPr>
            <w:tcW w:w="278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80.</w:t>
            </w:r>
          </w:p>
        </w:tc>
        <w:tc>
          <w:tcPr>
            <w:tcW w:w="2889" w:type="pct"/>
            <w:tcBorders>
              <w:top w:val="nil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 Итоговое занятие по теме: « Слова, обозначающие признак предмета».</w:t>
            </w:r>
          </w:p>
        </w:tc>
        <w:tc>
          <w:tcPr>
            <w:tcW w:w="611" w:type="pct"/>
            <w:tcBorders>
              <w:top w:val="nil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2724AA" w:rsidRPr="003E3ADF" w:rsidRDefault="002724AA" w:rsidP="00261418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.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5.04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47"/>
        </w:trPr>
        <w:tc>
          <w:tcPr>
            <w:tcW w:w="27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81.</w:t>
            </w:r>
          </w:p>
        </w:tc>
        <w:tc>
          <w:tcPr>
            <w:tcW w:w="2889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Предлог </w:t>
            </w:r>
            <w:proofErr w:type="gramStart"/>
            <w:r w:rsidRPr="003E3ADF">
              <w:rPr>
                <w:rFonts w:cs="Times New Roman"/>
                <w:sz w:val="22"/>
              </w:rPr>
              <w:t>БЕЗ</w:t>
            </w:r>
            <w:proofErr w:type="gramEnd"/>
            <w:r w:rsidRPr="003E3ADF">
              <w:rPr>
                <w:rFonts w:cs="Times New Roman"/>
                <w:sz w:val="22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6.04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lastRenderedPageBreak/>
              <w:t>82.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Предлог </w:t>
            </w:r>
            <w:proofErr w:type="gramStart"/>
            <w:r w:rsidRPr="003E3ADF">
              <w:rPr>
                <w:rFonts w:cs="Times New Roman"/>
                <w:sz w:val="22"/>
              </w:rPr>
              <w:t>ПОД</w:t>
            </w:r>
            <w:proofErr w:type="gramEnd"/>
            <w:r w:rsidRPr="003E3ADF">
              <w:rPr>
                <w:rFonts w:cs="Times New Roman"/>
                <w:sz w:val="22"/>
              </w:rPr>
              <w:t>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83.</w:t>
            </w:r>
          </w:p>
        </w:tc>
        <w:tc>
          <w:tcPr>
            <w:tcW w:w="2889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Предлог </w:t>
            </w:r>
            <w:proofErr w:type="gramStart"/>
            <w:r w:rsidRPr="003E3ADF">
              <w:rPr>
                <w:rFonts w:cs="Times New Roman"/>
                <w:sz w:val="22"/>
              </w:rPr>
              <w:t>НАД</w:t>
            </w:r>
            <w:proofErr w:type="gramEnd"/>
            <w:r w:rsidRPr="003E3ADF">
              <w:rPr>
                <w:rFonts w:cs="Times New Roman"/>
                <w:sz w:val="22"/>
              </w:rPr>
              <w:t>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12.04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84.</w:t>
            </w:r>
          </w:p>
        </w:tc>
        <w:tc>
          <w:tcPr>
            <w:tcW w:w="2889" w:type="pct"/>
            <w:tcBorders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Предлог ОКОЛО.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13.04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85.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 xml:space="preserve">Предлог </w:t>
            </w:r>
            <w:proofErr w:type="gramStart"/>
            <w:r w:rsidRPr="003E3ADF">
              <w:rPr>
                <w:rFonts w:cs="Times New Roman"/>
                <w:sz w:val="22"/>
              </w:rPr>
              <w:t>ПЕРЕД</w:t>
            </w:r>
            <w:proofErr w:type="gramEnd"/>
            <w:r w:rsidRPr="003E3ADF">
              <w:rPr>
                <w:rFonts w:cs="Times New Roman"/>
                <w:sz w:val="22"/>
              </w:rPr>
              <w:t>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17.04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86.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Закрепление знаний о предлогах.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19.04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896"/>
        </w:trPr>
        <w:tc>
          <w:tcPr>
            <w:tcW w:w="278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87.</w:t>
            </w:r>
          </w:p>
        </w:tc>
        <w:tc>
          <w:tcPr>
            <w:tcW w:w="2889" w:type="pct"/>
            <w:tcBorders>
              <w:top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Родственные слова. Подбор родственных слов.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20.04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53"/>
        </w:trPr>
        <w:tc>
          <w:tcPr>
            <w:tcW w:w="27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88.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Родственные слова. Подбор родственных слов.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24.04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c>
          <w:tcPr>
            <w:tcW w:w="278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89.</w:t>
            </w:r>
          </w:p>
        </w:tc>
        <w:tc>
          <w:tcPr>
            <w:tcW w:w="2889" w:type="pct"/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Предложение:</w:t>
            </w:r>
          </w:p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Словосочетание и предложение.</w:t>
            </w:r>
          </w:p>
        </w:tc>
        <w:tc>
          <w:tcPr>
            <w:tcW w:w="611" w:type="pct"/>
            <w:tcBorders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26.04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195"/>
        </w:trPr>
        <w:tc>
          <w:tcPr>
            <w:tcW w:w="278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  <w:b/>
              </w:rPr>
            </w:pPr>
            <w:r w:rsidRPr="003E3ADF">
              <w:rPr>
                <w:rFonts w:cs="Times New Roman"/>
                <w:sz w:val="22"/>
              </w:rPr>
              <w:t>90</w:t>
            </w:r>
            <w:r w:rsidRPr="003E3AD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889" w:type="pct"/>
            <w:tcBorders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Выделение предложений в тексте.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27.04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78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9.1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Работа с деформированным предложением.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3.05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63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92.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Повествовательное предложение.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4.05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0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93.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Вопросительное предложение.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8.05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1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94.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Восклицательное предложение.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18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95.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Сложное предложение: сложносочинённое.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11.05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81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96.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Сложноподчинённое предложение.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15.05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48"/>
        </w:trPr>
        <w:tc>
          <w:tcPr>
            <w:tcW w:w="278" w:type="pct"/>
            <w:tcBorders>
              <w:top w:val="nil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97.</w:t>
            </w:r>
          </w:p>
        </w:tc>
        <w:tc>
          <w:tcPr>
            <w:tcW w:w="2889" w:type="pct"/>
            <w:tcBorders>
              <w:top w:val="nil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Восстановление деформированного текста.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17.05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0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98.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Восстановление текста с пропущенными словами.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18.05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3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99.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Пересказ текста по вопросам.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22.05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248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100.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Пересказ текста по плану.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24.05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560"/>
        </w:trPr>
        <w:tc>
          <w:tcPr>
            <w:tcW w:w="278" w:type="pct"/>
            <w:tcBorders>
              <w:top w:val="nil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101.</w:t>
            </w:r>
          </w:p>
        </w:tc>
        <w:tc>
          <w:tcPr>
            <w:tcW w:w="2889" w:type="pct"/>
            <w:tcBorders>
              <w:top w:val="nil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Занимательная  логопедия.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25.05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7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102.</w:t>
            </w: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3E3ADF" w:rsidP="00DC5D44">
            <w:pPr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Повторение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61418" w:rsidP="002614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jc w:val="center"/>
              <w:rPr>
                <w:rFonts w:cs="Times New Roman"/>
              </w:rPr>
            </w:pPr>
            <w:r w:rsidRPr="003E3ADF">
              <w:rPr>
                <w:rFonts w:cs="Times New Roman"/>
                <w:sz w:val="22"/>
              </w:rPr>
              <w:t>29.05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  <w:tr w:rsidR="002724AA" w:rsidRPr="003E3ADF" w:rsidTr="00261418">
        <w:trPr>
          <w:trHeight w:val="315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2889" w:type="pct"/>
            <w:tcBorders>
              <w:top w:val="single" w:sz="4" w:space="0" w:color="auto"/>
              <w:bottom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AA" w:rsidRPr="003E3ADF" w:rsidRDefault="002724AA" w:rsidP="00DC5D44">
            <w:pPr>
              <w:rPr>
                <w:rFonts w:cs="Times New Roman"/>
              </w:rPr>
            </w:pPr>
          </w:p>
        </w:tc>
      </w:tr>
    </w:tbl>
    <w:p w:rsidR="008E459D" w:rsidRPr="003E3ADF" w:rsidRDefault="008E459D" w:rsidP="008E459D">
      <w:pPr>
        <w:pStyle w:val="a7"/>
        <w:jc w:val="center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Pr="003E3ADF" w:rsidRDefault="008E459D" w:rsidP="008E459D">
      <w:pPr>
        <w:pStyle w:val="a7"/>
        <w:rPr>
          <w:rFonts w:ascii="Times New Roman" w:hAnsi="Times New Roman"/>
          <w:b/>
        </w:rPr>
      </w:pPr>
    </w:p>
    <w:p w:rsidR="008E459D" w:rsidRDefault="008E459D" w:rsidP="008E459D">
      <w:pPr>
        <w:pStyle w:val="a7"/>
        <w:rPr>
          <w:rFonts w:ascii="Times New Roman" w:hAnsi="Times New Roman"/>
          <w:b/>
        </w:rPr>
      </w:pPr>
    </w:p>
    <w:p w:rsidR="003E3ADF" w:rsidRPr="003E3ADF" w:rsidRDefault="003E3ADF" w:rsidP="008E459D">
      <w:pPr>
        <w:pStyle w:val="a7"/>
        <w:rPr>
          <w:rFonts w:ascii="Times New Roman" w:hAnsi="Times New Roman"/>
          <w:b/>
        </w:rPr>
      </w:pPr>
    </w:p>
    <w:p w:rsidR="008E459D" w:rsidRDefault="008E459D" w:rsidP="008E459D">
      <w:pPr>
        <w:pStyle w:val="a7"/>
        <w:rPr>
          <w:rFonts w:ascii="Times New Roman" w:hAnsi="Times New Roman"/>
          <w:b/>
        </w:rPr>
      </w:pPr>
    </w:p>
    <w:p w:rsidR="008E459D" w:rsidRDefault="008E459D" w:rsidP="008E459D">
      <w:pPr>
        <w:pStyle w:val="a7"/>
        <w:rPr>
          <w:rFonts w:ascii="Times New Roman" w:hAnsi="Times New Roman"/>
          <w:b/>
        </w:rPr>
      </w:pPr>
    </w:p>
    <w:p w:rsidR="00FE1D41" w:rsidRDefault="00FE1D41" w:rsidP="00DC6262"/>
    <w:p w:rsidR="00FE1D41" w:rsidRDefault="00FE1D41" w:rsidP="00DC6262"/>
    <w:p w:rsidR="00FE1D41" w:rsidRDefault="00FE1D41" w:rsidP="00DC6262"/>
    <w:p w:rsidR="00FE1D41" w:rsidRDefault="00FE1D41" w:rsidP="00DC6262"/>
    <w:p w:rsidR="00FE1D41" w:rsidRDefault="00FE1D41" w:rsidP="00DC6262"/>
    <w:p w:rsidR="00FE1D41" w:rsidRDefault="00FE1D41" w:rsidP="00DC6262"/>
    <w:p w:rsidR="00FE1D41" w:rsidRDefault="00FE1D41" w:rsidP="00DC6262"/>
    <w:p w:rsidR="00FE1D41" w:rsidRPr="005F7FE7" w:rsidRDefault="00FE1D41" w:rsidP="00DC6262"/>
    <w:p w:rsidR="00DC6262" w:rsidRDefault="00DC6262" w:rsidP="00DC6262">
      <w:pPr>
        <w:pStyle w:val="a7"/>
        <w:rPr>
          <w:rFonts w:ascii="Times New Roman" w:hAnsi="Times New Roman"/>
          <w:b/>
        </w:rPr>
      </w:pPr>
    </w:p>
    <w:p w:rsidR="00DC6262" w:rsidRDefault="00DC6262" w:rsidP="00DC6262">
      <w:pPr>
        <w:pStyle w:val="a7"/>
        <w:rPr>
          <w:rFonts w:ascii="Times New Roman" w:hAnsi="Times New Roman"/>
          <w:b/>
        </w:rPr>
      </w:pPr>
    </w:p>
    <w:p w:rsidR="00FE1D41" w:rsidRDefault="00FE1D41" w:rsidP="00DC6262">
      <w:pPr>
        <w:pStyle w:val="a7"/>
        <w:rPr>
          <w:rFonts w:ascii="Times New Roman" w:hAnsi="Times New Roman"/>
          <w:b/>
        </w:rPr>
      </w:pPr>
    </w:p>
    <w:p w:rsidR="00DC6262" w:rsidRDefault="00DC6262" w:rsidP="00DC6262">
      <w:pPr>
        <w:pStyle w:val="a7"/>
        <w:rPr>
          <w:rFonts w:ascii="Times New Roman" w:hAnsi="Times New Roman"/>
          <w:b/>
        </w:rPr>
      </w:pPr>
    </w:p>
    <w:sectPr w:rsidR="00DC6262" w:rsidSect="00DC6262">
      <w:pgSz w:w="16838" w:h="11906" w:orient="landscape"/>
      <w:pgMar w:top="1276" w:right="851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18" w:rsidRPr="007E6608" w:rsidRDefault="00261418" w:rsidP="007E6608">
      <w:pPr>
        <w:pStyle w:val="a7"/>
        <w:rPr>
          <w:rFonts w:ascii="Times New Roman" w:eastAsiaTheme="minorHAnsi" w:hAnsi="Times New Roman" w:cstheme="minorBidi"/>
          <w:sz w:val="24"/>
        </w:rPr>
      </w:pPr>
      <w:r>
        <w:separator/>
      </w:r>
    </w:p>
  </w:endnote>
  <w:endnote w:type="continuationSeparator" w:id="1">
    <w:p w:rsidR="00261418" w:rsidRPr="007E6608" w:rsidRDefault="00261418" w:rsidP="007E6608">
      <w:pPr>
        <w:pStyle w:val="a7"/>
        <w:rPr>
          <w:rFonts w:ascii="Times New Roman" w:eastAsiaTheme="minorHAnsi" w:hAnsi="Times New Roman" w:cstheme="minorBidi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18" w:rsidRPr="007E6608" w:rsidRDefault="00261418" w:rsidP="007E6608">
      <w:pPr>
        <w:pStyle w:val="a7"/>
        <w:rPr>
          <w:rFonts w:ascii="Times New Roman" w:eastAsiaTheme="minorHAnsi" w:hAnsi="Times New Roman" w:cstheme="minorBidi"/>
          <w:sz w:val="24"/>
        </w:rPr>
      </w:pPr>
      <w:r>
        <w:separator/>
      </w:r>
    </w:p>
  </w:footnote>
  <w:footnote w:type="continuationSeparator" w:id="1">
    <w:p w:rsidR="00261418" w:rsidRPr="007E6608" w:rsidRDefault="00261418" w:rsidP="007E6608">
      <w:pPr>
        <w:pStyle w:val="a7"/>
        <w:rPr>
          <w:rFonts w:ascii="Times New Roman" w:eastAsiaTheme="minorHAnsi" w:hAnsi="Times New Roman" w:cstheme="minorBidi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1B9"/>
    <w:multiLevelType w:val="hybridMultilevel"/>
    <w:tmpl w:val="27DC71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E32"/>
    <w:multiLevelType w:val="hybridMultilevel"/>
    <w:tmpl w:val="7096ADA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07C55115"/>
    <w:multiLevelType w:val="hybridMultilevel"/>
    <w:tmpl w:val="C1464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3A93"/>
    <w:multiLevelType w:val="hybridMultilevel"/>
    <w:tmpl w:val="9F6C6054"/>
    <w:lvl w:ilvl="0" w:tplc="1F7A00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F42CE"/>
    <w:multiLevelType w:val="hybridMultilevel"/>
    <w:tmpl w:val="3FFE8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176623"/>
    <w:multiLevelType w:val="hybridMultilevel"/>
    <w:tmpl w:val="423A2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30378"/>
    <w:multiLevelType w:val="hybridMultilevel"/>
    <w:tmpl w:val="65981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D3B9E"/>
    <w:multiLevelType w:val="hybridMultilevel"/>
    <w:tmpl w:val="CC7C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F5DBB"/>
    <w:multiLevelType w:val="hybridMultilevel"/>
    <w:tmpl w:val="D9947C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67F1F"/>
    <w:multiLevelType w:val="hybridMultilevel"/>
    <w:tmpl w:val="502894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5BCF4FB6"/>
    <w:multiLevelType w:val="hybridMultilevel"/>
    <w:tmpl w:val="9DEE3BC2"/>
    <w:lvl w:ilvl="0" w:tplc="4614D528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884CB2"/>
    <w:multiLevelType w:val="hybridMultilevel"/>
    <w:tmpl w:val="1B141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1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969"/>
    <w:rsid w:val="000B165A"/>
    <w:rsid w:val="000E7DCE"/>
    <w:rsid w:val="00141E92"/>
    <w:rsid w:val="0018343A"/>
    <w:rsid w:val="00187861"/>
    <w:rsid w:val="00187EEC"/>
    <w:rsid w:val="001A3D75"/>
    <w:rsid w:val="00261418"/>
    <w:rsid w:val="002724AA"/>
    <w:rsid w:val="00320E97"/>
    <w:rsid w:val="0035353B"/>
    <w:rsid w:val="00355326"/>
    <w:rsid w:val="003E3ADF"/>
    <w:rsid w:val="0054176D"/>
    <w:rsid w:val="00586A5A"/>
    <w:rsid w:val="00592698"/>
    <w:rsid w:val="005A2FDB"/>
    <w:rsid w:val="005E33E4"/>
    <w:rsid w:val="00682FFD"/>
    <w:rsid w:val="006939FD"/>
    <w:rsid w:val="00722BBE"/>
    <w:rsid w:val="00736C87"/>
    <w:rsid w:val="007C606F"/>
    <w:rsid w:val="007E6608"/>
    <w:rsid w:val="007F429D"/>
    <w:rsid w:val="00846DD7"/>
    <w:rsid w:val="00861706"/>
    <w:rsid w:val="00897A5E"/>
    <w:rsid w:val="008E459D"/>
    <w:rsid w:val="009423D7"/>
    <w:rsid w:val="00966394"/>
    <w:rsid w:val="009C5072"/>
    <w:rsid w:val="00A20CD6"/>
    <w:rsid w:val="00AA0130"/>
    <w:rsid w:val="00B70969"/>
    <w:rsid w:val="00BE0D9C"/>
    <w:rsid w:val="00C22CA0"/>
    <w:rsid w:val="00CC05FB"/>
    <w:rsid w:val="00CD1336"/>
    <w:rsid w:val="00CE4252"/>
    <w:rsid w:val="00D54A30"/>
    <w:rsid w:val="00D613F1"/>
    <w:rsid w:val="00DA1EC9"/>
    <w:rsid w:val="00DC5D44"/>
    <w:rsid w:val="00DC6262"/>
    <w:rsid w:val="00DD4D33"/>
    <w:rsid w:val="00E43687"/>
    <w:rsid w:val="00EB5352"/>
    <w:rsid w:val="00EC4386"/>
    <w:rsid w:val="00F517FB"/>
    <w:rsid w:val="00F5655D"/>
    <w:rsid w:val="00FD1619"/>
    <w:rsid w:val="00FE1D41"/>
    <w:rsid w:val="00FF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0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72"/>
    <w:rPr>
      <w:rFonts w:ascii="Segoe UI" w:hAnsi="Segoe UI" w:cs="Segoe UI"/>
      <w:sz w:val="18"/>
      <w:szCs w:val="18"/>
    </w:rPr>
  </w:style>
  <w:style w:type="character" w:customStyle="1" w:styleId="postbody">
    <w:name w:val="postbody"/>
    <w:basedOn w:val="a0"/>
    <w:rsid w:val="00DC6262"/>
  </w:style>
  <w:style w:type="paragraph" w:customStyle="1" w:styleId="14">
    <w:name w:val="Стиль Обычный (веб) + 14 пт"/>
    <w:basedOn w:val="a6"/>
    <w:link w:val="140"/>
    <w:rsid w:val="00DC6262"/>
    <w:pPr>
      <w:spacing w:before="100" w:beforeAutospacing="1" w:after="100" w:afterAutospacing="1" w:line="276" w:lineRule="auto"/>
    </w:pPr>
    <w:rPr>
      <w:rFonts w:ascii="Calibri" w:eastAsia="Times New Roman" w:hAnsi="Calibri"/>
      <w:sz w:val="28"/>
      <w:szCs w:val="22"/>
    </w:rPr>
  </w:style>
  <w:style w:type="character" w:customStyle="1" w:styleId="140">
    <w:name w:val="Стиль Обычный (веб) + 14 пт Знак"/>
    <w:link w:val="14"/>
    <w:rsid w:val="00DC6262"/>
    <w:rPr>
      <w:rFonts w:ascii="Calibri" w:eastAsia="Times New Roman" w:hAnsi="Calibri" w:cs="Times New Roman"/>
      <w:sz w:val="28"/>
    </w:rPr>
  </w:style>
  <w:style w:type="paragraph" w:customStyle="1" w:styleId="1">
    <w:name w:val="Абзац списка1"/>
    <w:basedOn w:val="a"/>
    <w:rsid w:val="00DC6262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6">
    <w:name w:val="Normal (Web)"/>
    <w:basedOn w:val="a"/>
    <w:uiPriority w:val="99"/>
    <w:semiHidden/>
    <w:unhideWhenUsed/>
    <w:rsid w:val="00DC6262"/>
    <w:rPr>
      <w:rFonts w:cs="Times New Roman"/>
      <w:szCs w:val="24"/>
    </w:rPr>
  </w:style>
  <w:style w:type="paragraph" w:customStyle="1" w:styleId="c310">
    <w:name w:val="c310"/>
    <w:basedOn w:val="a"/>
    <w:rsid w:val="00DC6262"/>
    <w:pPr>
      <w:ind w:firstLine="568"/>
      <w:jc w:val="both"/>
    </w:pPr>
    <w:rPr>
      <w:rFonts w:ascii="Arial" w:eastAsia="Times New Roman" w:hAnsi="Arial" w:cs="Arial"/>
      <w:color w:val="000000"/>
      <w:sz w:val="22"/>
      <w:lang w:eastAsia="ru-RU"/>
    </w:rPr>
  </w:style>
  <w:style w:type="character" w:customStyle="1" w:styleId="c412">
    <w:name w:val="c412"/>
    <w:rsid w:val="00DC6262"/>
    <w:rPr>
      <w:rFonts w:ascii="Times New Roman" w:hAnsi="Times New Roman" w:cs="Times New Roman" w:hint="default"/>
      <w:sz w:val="28"/>
      <w:szCs w:val="28"/>
    </w:rPr>
  </w:style>
  <w:style w:type="paragraph" w:styleId="a7">
    <w:name w:val="No Spacing"/>
    <w:uiPriority w:val="1"/>
    <w:qFormat/>
    <w:rsid w:val="00DC6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1">
    <w:name w:val="c61"/>
    <w:basedOn w:val="a"/>
    <w:rsid w:val="00FE1D41"/>
    <w:rPr>
      <w:rFonts w:ascii="Arial" w:eastAsia="Times New Roman" w:hAnsi="Arial" w:cs="Arial"/>
      <w:color w:val="000000"/>
      <w:sz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66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6608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7E66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60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899-ABE2-4DF5-96C3-ED27A6F0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м.н.</dc:creator>
  <cp:keywords/>
  <dc:description/>
  <cp:lastModifiedBy>школа 7</cp:lastModifiedBy>
  <cp:revision>23</cp:revision>
  <cp:lastPrinted>2017-11-16T06:37:00Z</cp:lastPrinted>
  <dcterms:created xsi:type="dcterms:W3CDTF">2016-09-22T13:16:00Z</dcterms:created>
  <dcterms:modified xsi:type="dcterms:W3CDTF">2017-11-22T02:50:00Z</dcterms:modified>
</cp:coreProperties>
</file>