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CF" w:rsidRPr="00BC42C7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</w:p>
    <w:p w:rsidR="00B67ECF" w:rsidRPr="00BC42C7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«Литература»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6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образования: основное общее образование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программы -2020 /2021 гг. 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по учебному плану: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– 105 ч/год; 3ч/неделю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составлено на основе: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учреждения. Основная школа. М.: Просвещение, 2011 год (Стандарты второго поколения), </w:t>
      </w:r>
      <w:r w:rsidRPr="00BC42C7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Литература. 5-11классы. (Базовый уровень). Под редакцией </w:t>
      </w:r>
      <w:proofErr w:type="spellStart"/>
      <w:r w:rsidRPr="00BC42C7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BC42C7">
        <w:rPr>
          <w:rFonts w:ascii="Times New Roman" w:hAnsi="Times New Roman" w:cs="Times New Roman"/>
          <w:sz w:val="28"/>
          <w:szCs w:val="28"/>
        </w:rPr>
        <w:t>. Москва, «Просвещение», 2006</w:t>
      </w:r>
      <w:proofErr w:type="gramStart"/>
      <w:r w:rsidRPr="00BC42C7">
        <w:rPr>
          <w:rFonts w:ascii="Times New Roman" w:hAnsi="Times New Roman" w:cs="Times New Roman"/>
          <w:sz w:val="28"/>
          <w:szCs w:val="28"/>
        </w:rPr>
        <w:t>г.,Основной</w:t>
      </w:r>
      <w:proofErr w:type="gramEnd"/>
      <w:r w:rsidRPr="00BC42C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 МБОУ «Троицкая средняя школа»</w:t>
      </w:r>
    </w:p>
    <w:p w:rsidR="00B67ECF" w:rsidRPr="00BC42C7" w:rsidRDefault="00B67ECF" w:rsidP="00B67ECF">
      <w:pPr>
        <w:tabs>
          <w:tab w:val="left" w:pos="360"/>
          <w:tab w:val="left" w:pos="540"/>
          <w:tab w:val="left" w:pos="12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Учебник  </w:t>
      </w:r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6 класс». Учебник для общеобразовательных </w:t>
      </w:r>
      <w:proofErr w:type="gramStart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 в</w:t>
      </w:r>
      <w:proofErr w:type="gram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частях. 7-еиздание. Под редакцией </w:t>
      </w:r>
      <w:proofErr w:type="spellStart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В.Я.Коровиной</w:t>
      </w:r>
      <w:proofErr w:type="spell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proofErr w:type="gramStart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М.,«</w:t>
      </w:r>
      <w:proofErr w:type="gram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proofErr w:type="spell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2017г. Рекомендовано Министерством образования и науки Российской Федерации. </w:t>
      </w: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CF" w:rsidRPr="00BC42C7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Почекутова Наталья </w:t>
      </w:r>
      <w:proofErr w:type="spellStart"/>
      <w:proofErr w:type="gramStart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Нестеровна,учитель</w:t>
      </w:r>
      <w:proofErr w:type="spellEnd"/>
      <w:proofErr w:type="gramEnd"/>
      <w:r w:rsidRPr="00BC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высшей категории</w:t>
      </w:r>
    </w:p>
    <w:p w:rsidR="00B67ECF" w:rsidRDefault="00B67ECF">
      <w:pPr>
        <w:spacing w:after="160" w:line="259" w:lineRule="auto"/>
      </w:pPr>
      <w:r>
        <w:br w:type="page"/>
      </w:r>
    </w:p>
    <w:p w:rsidR="00B67ECF" w:rsidRPr="00B67ECF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к рабочей программе</w:t>
      </w:r>
    </w:p>
    <w:p w:rsidR="00B67ECF" w:rsidRPr="00B67ECF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«Литература»</w:t>
      </w: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11</w:t>
      </w: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образования: среднее общее образование</w:t>
      </w: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программы -2020 /2021 гг. </w:t>
      </w: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по учебному плану:</w:t>
      </w: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– 102 ч/год; 3ч/неделю</w:t>
      </w: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Планирование составлено на </w:t>
      </w:r>
      <w:proofErr w:type="gramStart"/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основе:</w:t>
      </w:r>
      <w:r w:rsidRPr="00B67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 w:rsidRPr="00B67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Программы общеобразовательных учреждений. Литература. 5-11классы. (Базовый уровень). Под редакцией </w:t>
      </w:r>
      <w:proofErr w:type="spellStart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В.Я.Коровиной</w:t>
      </w:r>
      <w:proofErr w:type="spell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Москва, «Просвещение», 2006г. </w:t>
      </w:r>
    </w:p>
    <w:p w:rsidR="00B67ECF" w:rsidRPr="00B67ECF" w:rsidRDefault="00B67ECF" w:rsidP="00B67ECF">
      <w:pPr>
        <w:suppressAutoHyphens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Стандарта среднего (полного) общего образования по литературе (Базовый уровень).</w:t>
      </w:r>
    </w:p>
    <w:p w:rsidR="00B67ECF" w:rsidRPr="00B67ECF" w:rsidRDefault="00B67ECF" w:rsidP="00B67E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Учебник  </w:t>
      </w: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Русская литература 20века».   Учебник для общеобразовательных учреждений в двух частях.</w:t>
      </w:r>
    </w:p>
    <w:p w:rsidR="00B67ECF" w:rsidRPr="00B67ECF" w:rsidRDefault="00B67ECF" w:rsidP="00B67E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Ч.1-учебник-практикум. Ч.2-хрестоматия.   Под ред. </w:t>
      </w:r>
      <w:proofErr w:type="spellStart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Ю.И.Лыссого</w:t>
      </w:r>
      <w:proofErr w:type="spell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. М., «Мнемозина».2004г</w:t>
      </w: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E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становление </w:t>
      </w:r>
      <w:proofErr w:type="gramStart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духовной  личности</w:t>
      </w:r>
      <w:proofErr w:type="gram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формирование ее нравственных позиций. </w:t>
      </w:r>
    </w:p>
    <w:p w:rsidR="00B67ECF" w:rsidRPr="00B67ECF" w:rsidRDefault="00B67ECF" w:rsidP="00B67EC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67E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Задачи: </w:t>
      </w:r>
      <w:r w:rsidRPr="00B67EC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 Совершенствовать навык </w:t>
      </w:r>
      <w:proofErr w:type="gramStart"/>
      <w:r w:rsidRPr="00B67EC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анализа  эпизода</w:t>
      </w:r>
      <w:proofErr w:type="gramEnd"/>
      <w:r w:rsidRPr="00B67EC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изучаемого произведения, умения давать      оценку героям и событиям</w:t>
      </w:r>
    </w:p>
    <w:p w:rsidR="00B67ECF" w:rsidRPr="00B67ECF" w:rsidRDefault="00B67ECF" w:rsidP="00B67EC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B67EC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     2. Развивать умение составлять планы, тезисы. </w:t>
      </w:r>
    </w:p>
    <w:p w:rsidR="00B67ECF" w:rsidRPr="00B67ECF" w:rsidRDefault="00B67ECF" w:rsidP="00B67EC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B67EC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            </w:t>
      </w: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Курс литературы в 11классе включает обзорные и монографические темы, сочетание которых помогает представить логику развития литературы. 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 Монографические темы дают достаточно полную картину жизни и творчества писателя. Но главная их составная часть – текст художественного произведения. В рабочую программу включено изучение творчества </w:t>
      </w:r>
      <w:proofErr w:type="spellStart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О.Волкова</w:t>
      </w:r>
      <w:proofErr w:type="spell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(«лагерная» тема</w:t>
      </w:r>
      <w:proofErr w:type="gramStart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>),  не</w:t>
      </w:r>
      <w:proofErr w:type="gramEnd"/>
      <w:r w:rsidRPr="00B6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предусмотренное  стандартами и авторской программой, с целью более полного и глубокого восприятия исторического и литературного процессов. </w:t>
      </w:r>
    </w:p>
    <w:p w:rsidR="00B67ECF" w:rsidRPr="00B67ECF" w:rsidRDefault="00B67ECF" w:rsidP="00B67ECF">
      <w:pPr>
        <w:suppressAutoHyphens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7ECF" w:rsidRPr="00B67ECF" w:rsidRDefault="00B67ECF" w:rsidP="00B6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Почекутова Наталья </w:t>
      </w:r>
      <w:proofErr w:type="spellStart"/>
      <w:proofErr w:type="gramStart"/>
      <w:r w:rsidRPr="00B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Нестеровна,учитель</w:t>
      </w:r>
      <w:proofErr w:type="spellEnd"/>
      <w:proofErr w:type="gramEnd"/>
      <w:r w:rsidRPr="00B6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высшей категории</w:t>
      </w:r>
    </w:p>
    <w:p w:rsidR="00B67ECF" w:rsidRPr="00B67ECF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к рабочей программе</w:t>
      </w:r>
    </w:p>
    <w:p w:rsidR="00B67ECF" w:rsidRPr="00B67ECF" w:rsidRDefault="00B67ECF" w:rsidP="00B6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«Литература»</w:t>
      </w:r>
    </w:p>
    <w:p w:rsidR="00B67ECF" w:rsidRPr="00B67ECF" w:rsidRDefault="00B67ECF" w:rsidP="00B67ECF">
      <w:pPr>
        <w:rPr>
          <w:rFonts w:ascii="Calibri" w:eastAsia="Calibri" w:hAnsi="Calibri" w:cs="Times New Roman"/>
          <w:sz w:val="28"/>
          <w:szCs w:val="28"/>
        </w:rPr>
      </w:pPr>
    </w:p>
    <w:p w:rsidR="00B67ECF" w:rsidRPr="00B67ECF" w:rsidRDefault="00B67ECF" w:rsidP="00B67ECF">
      <w:pPr>
        <w:spacing w:before="100" w:beforeAutospacing="1" w:after="100" w:afterAutospacing="1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B67ECF">
        <w:rPr>
          <w:rFonts w:ascii="Times New Roman" w:eastAsia="Calibri" w:hAnsi="Times New Roman" w:cs="Times New Roman"/>
          <w:b/>
          <w:bCs/>
          <w:sz w:val="28"/>
          <w:szCs w:val="28"/>
        </w:rPr>
        <w:t>Класс: 9</w:t>
      </w:r>
    </w:p>
    <w:p w:rsidR="00B67ECF" w:rsidRPr="00B67ECF" w:rsidRDefault="00B67ECF" w:rsidP="00B67ECF">
      <w:pPr>
        <w:spacing w:before="100" w:beforeAutospacing="1" w:after="100" w:afterAutospacing="1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B67ECF">
        <w:rPr>
          <w:rFonts w:ascii="Times New Roman" w:eastAsia="Calibri" w:hAnsi="Times New Roman" w:cs="Times New Roman"/>
          <w:b/>
          <w:bCs/>
          <w:sz w:val="28"/>
          <w:szCs w:val="28"/>
        </w:rPr>
        <w:t>Уровень образования: основное общее образование</w:t>
      </w:r>
    </w:p>
    <w:p w:rsidR="00B67ECF" w:rsidRPr="00B67ECF" w:rsidRDefault="00B67ECF" w:rsidP="00B67ECF">
      <w:pPr>
        <w:spacing w:before="100" w:beforeAutospacing="1" w:after="100" w:afterAutospacing="1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B67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реализации программы -2020 /2021 гг. </w:t>
      </w:r>
    </w:p>
    <w:p w:rsidR="00B67ECF" w:rsidRPr="00B67ECF" w:rsidRDefault="00B67ECF" w:rsidP="00B67ECF">
      <w:pPr>
        <w:spacing w:before="100" w:beforeAutospacing="1" w:after="100" w:afterAutospacing="1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B67ECF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часов по учебному плану:</w:t>
      </w:r>
    </w:p>
    <w:p w:rsidR="00B67ECF" w:rsidRPr="00B67ECF" w:rsidRDefault="00B67ECF" w:rsidP="00B67ECF">
      <w:pPr>
        <w:spacing w:before="100" w:beforeAutospacing="1" w:after="100" w:afterAutospacing="1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B67ECF">
        <w:rPr>
          <w:rFonts w:ascii="Times New Roman" w:eastAsia="Calibri" w:hAnsi="Times New Roman" w:cs="Times New Roman"/>
          <w:b/>
          <w:bCs/>
          <w:sz w:val="28"/>
          <w:szCs w:val="28"/>
        </w:rPr>
        <w:t>всего –102ч/год; 3ч/неделю</w:t>
      </w:r>
    </w:p>
    <w:p w:rsidR="00B67ECF" w:rsidRPr="00B67ECF" w:rsidRDefault="00B67ECF" w:rsidP="00B67ECF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Calibri" w:hAnsi="Times New Roman" w:cs="Times New Roman"/>
          <w:b/>
          <w:sz w:val="28"/>
          <w:szCs w:val="28"/>
        </w:rPr>
        <w:t>Планирование составлено на основе:</w:t>
      </w:r>
      <w:r w:rsidRPr="00B67E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67ECF" w:rsidRPr="00B67ECF" w:rsidRDefault="00B67ECF" w:rsidP="00B67ECF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образования.  </w:t>
      </w:r>
    </w:p>
    <w:p w:rsidR="00B67ECF" w:rsidRPr="00B67ECF" w:rsidRDefault="00B67ECF" w:rsidP="00B67ECF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литературе основного общего образования.  </w:t>
      </w:r>
    </w:p>
    <w:p w:rsidR="00B67ECF" w:rsidRPr="00B67ECF" w:rsidRDefault="00B67ECF" w:rsidP="00B67E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Calibri" w:hAnsi="Times New Roman" w:cs="Times New Roman"/>
          <w:sz w:val="28"/>
          <w:szCs w:val="28"/>
        </w:rPr>
        <w:t xml:space="preserve">Программы общеобразовательных учреждений. Литература. 5-11классы. (Базовый уровень). Под редакцией </w:t>
      </w:r>
      <w:proofErr w:type="spellStart"/>
      <w:r w:rsidRPr="00B67ECF"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 w:rsidRPr="00B67ECF">
        <w:rPr>
          <w:rFonts w:ascii="Times New Roman" w:eastAsia="Calibri" w:hAnsi="Times New Roman" w:cs="Times New Roman"/>
          <w:sz w:val="28"/>
          <w:szCs w:val="28"/>
        </w:rPr>
        <w:t>. Москва, «Просвещение», 2006г.</w:t>
      </w:r>
    </w:p>
    <w:p w:rsidR="00B67ECF" w:rsidRPr="00B67ECF" w:rsidRDefault="00B67ECF" w:rsidP="00B67E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EC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образования МБОУ «Троицкая средняя школа»</w:t>
      </w:r>
    </w:p>
    <w:p w:rsidR="00B67ECF" w:rsidRPr="00B67ECF" w:rsidRDefault="00B67ECF" w:rsidP="00B67E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67ECF" w:rsidRPr="00B67ECF" w:rsidRDefault="00B67ECF" w:rsidP="00B67EC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67EC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Учебник:</w:t>
      </w:r>
      <w:r w:rsidRPr="00B67EC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67EC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 «</w:t>
      </w:r>
      <w:proofErr w:type="gramEnd"/>
      <w:r w:rsidRPr="00B67ECF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Литература.9класс». Учебник для общеобразовательных организаций. В двух частях. Под редакцией В.Я. Коровиной. – М. «Просвещение», 2016 г.</w:t>
      </w:r>
    </w:p>
    <w:p w:rsidR="00B67ECF" w:rsidRPr="00B67ECF" w:rsidRDefault="00B67ECF" w:rsidP="00B67ECF">
      <w:pPr>
        <w:ind w:firstLine="55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67ECF" w:rsidRPr="00B67ECF" w:rsidRDefault="00B67ECF" w:rsidP="00B67ECF">
      <w:pPr>
        <w:ind w:lef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ECF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 Почекутова Наталья </w:t>
      </w:r>
      <w:proofErr w:type="spellStart"/>
      <w:r w:rsidRPr="00B67ECF">
        <w:rPr>
          <w:rFonts w:ascii="Times New Roman" w:eastAsia="Calibri" w:hAnsi="Times New Roman" w:cs="Times New Roman"/>
          <w:sz w:val="28"/>
          <w:szCs w:val="28"/>
        </w:rPr>
        <w:t>Нестеровна</w:t>
      </w:r>
      <w:proofErr w:type="spellEnd"/>
      <w:r w:rsidRPr="00B67ECF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 высшей категории</w:t>
      </w:r>
    </w:p>
    <w:p w:rsidR="006F7DEC" w:rsidRDefault="00B67ECF">
      <w:bookmarkStart w:id="0" w:name="_GoBack"/>
      <w:bookmarkEnd w:id="0"/>
    </w:p>
    <w:sectPr w:rsidR="006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C26C2"/>
    <w:multiLevelType w:val="hybridMultilevel"/>
    <w:tmpl w:val="571E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CF"/>
    <w:rsid w:val="00313554"/>
    <w:rsid w:val="006A1672"/>
    <w:rsid w:val="00B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FF3E-81B3-44E8-AB56-8AB72AA9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ТСОШ</cp:lastModifiedBy>
  <cp:revision>1</cp:revision>
  <dcterms:created xsi:type="dcterms:W3CDTF">2020-08-27T13:43:00Z</dcterms:created>
  <dcterms:modified xsi:type="dcterms:W3CDTF">2020-08-27T13:44:00Z</dcterms:modified>
</cp:coreProperties>
</file>